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BE" w:rsidRPr="006E1FBE" w:rsidRDefault="006E1FBE" w:rsidP="006E1FBE">
      <w:pPr>
        <w:rPr>
          <w:rFonts w:cstheme="minorHAnsi"/>
          <w:sz w:val="24"/>
          <w:szCs w:val="24"/>
          <w:lang w:val="en-US"/>
        </w:rPr>
      </w:pPr>
      <w:r w:rsidRPr="006E1FBE">
        <w:rPr>
          <w:rFonts w:cstheme="minorHAnsi"/>
          <w:sz w:val="24"/>
          <w:szCs w:val="24"/>
          <w:lang w:val="en-US"/>
        </w:rPr>
        <w:t>Y. DJARRI1</w:t>
      </w:r>
      <w:proofErr w:type="gramStart"/>
      <w:r w:rsidRPr="006E1FBE">
        <w:rPr>
          <w:rFonts w:cstheme="minorHAnsi"/>
          <w:sz w:val="24"/>
          <w:szCs w:val="24"/>
          <w:lang w:val="en-US"/>
        </w:rPr>
        <w:t>,  M</w:t>
      </w:r>
      <w:proofErr w:type="gramEnd"/>
      <w:r w:rsidRPr="006E1FBE">
        <w:rPr>
          <w:rFonts w:cstheme="minorHAnsi"/>
          <w:sz w:val="24"/>
          <w:szCs w:val="24"/>
          <w:lang w:val="en-US"/>
        </w:rPr>
        <w:t>. BOULEKLAB1, M.SAHLI1, T.DORBANI1, S, REVO2, A.DJARRI, S. HAMAMDA1</w:t>
      </w:r>
    </w:p>
    <w:p w:rsidR="006E1FBE" w:rsidRPr="006E1FBE" w:rsidRDefault="006E1FBE" w:rsidP="006E1FBE">
      <w:pPr>
        <w:rPr>
          <w:rFonts w:cstheme="minorHAnsi"/>
          <w:sz w:val="24"/>
          <w:szCs w:val="24"/>
          <w:lang w:val="en-US"/>
        </w:rPr>
      </w:pPr>
      <w:r w:rsidRPr="006E1FBE">
        <w:rPr>
          <w:rFonts w:cstheme="minorHAnsi"/>
          <w:sz w:val="24"/>
          <w:szCs w:val="24"/>
          <w:lang w:val="en-US"/>
        </w:rPr>
        <w:t xml:space="preserve">1- Laboratory of Thermodynamic and Surface Treatments of Materials, University Constantine 1, B.P. 325- Route </w:t>
      </w:r>
      <w:proofErr w:type="spellStart"/>
      <w:r w:rsidRPr="006E1FBE">
        <w:rPr>
          <w:rFonts w:cstheme="minorHAnsi"/>
          <w:sz w:val="24"/>
          <w:szCs w:val="24"/>
          <w:lang w:val="en-US"/>
        </w:rPr>
        <w:t>Ain</w:t>
      </w:r>
      <w:proofErr w:type="spellEnd"/>
      <w:r w:rsidRPr="006E1FBE">
        <w:rPr>
          <w:rFonts w:cstheme="minorHAnsi"/>
          <w:sz w:val="24"/>
          <w:szCs w:val="24"/>
          <w:lang w:val="en-US"/>
        </w:rPr>
        <w:t xml:space="preserve"> El </w:t>
      </w:r>
      <w:proofErr w:type="spellStart"/>
      <w:r w:rsidRPr="006E1FBE">
        <w:rPr>
          <w:rFonts w:cstheme="minorHAnsi"/>
          <w:sz w:val="24"/>
          <w:szCs w:val="24"/>
          <w:lang w:val="en-US"/>
        </w:rPr>
        <w:t>Bey</w:t>
      </w:r>
      <w:proofErr w:type="spellEnd"/>
      <w:r w:rsidRPr="006E1FBE">
        <w:rPr>
          <w:rFonts w:cstheme="minorHAnsi"/>
          <w:sz w:val="24"/>
          <w:szCs w:val="24"/>
          <w:lang w:val="en-US"/>
        </w:rPr>
        <w:t>, Constantine 25017, Algeria.</w:t>
      </w:r>
    </w:p>
    <w:p w:rsidR="006E1FBE" w:rsidRPr="006E1FBE" w:rsidRDefault="006E1FBE" w:rsidP="006E1FBE">
      <w:pPr>
        <w:rPr>
          <w:rFonts w:cstheme="minorHAnsi"/>
          <w:sz w:val="24"/>
          <w:szCs w:val="24"/>
          <w:lang w:val="en-US"/>
        </w:rPr>
      </w:pPr>
      <w:proofErr w:type="gramStart"/>
      <w:r w:rsidRPr="006E1FBE">
        <w:rPr>
          <w:rFonts w:cstheme="minorHAnsi"/>
          <w:sz w:val="24"/>
          <w:szCs w:val="24"/>
          <w:lang w:val="en-US"/>
        </w:rPr>
        <w:t xml:space="preserve">2- </w:t>
      </w:r>
      <w:proofErr w:type="spellStart"/>
      <w:r w:rsidRPr="006E1FBE">
        <w:rPr>
          <w:rFonts w:cstheme="minorHAnsi"/>
          <w:sz w:val="24"/>
          <w:szCs w:val="24"/>
          <w:lang w:val="en-US"/>
        </w:rPr>
        <w:t>Taras</w:t>
      </w:r>
      <w:proofErr w:type="spellEnd"/>
      <w:r w:rsidRPr="006E1FBE">
        <w:rPr>
          <w:rFonts w:cstheme="minorHAnsi"/>
          <w:sz w:val="24"/>
          <w:szCs w:val="24"/>
          <w:lang w:val="en-US"/>
        </w:rPr>
        <w:t xml:space="preserve"> Shevchenko National University of Kyiv, 64/13, </w:t>
      </w:r>
      <w:proofErr w:type="spellStart"/>
      <w:r w:rsidRPr="006E1FBE">
        <w:rPr>
          <w:rFonts w:cstheme="minorHAnsi"/>
          <w:sz w:val="24"/>
          <w:szCs w:val="24"/>
          <w:lang w:val="en-US"/>
        </w:rPr>
        <w:t>Volodymyrska</w:t>
      </w:r>
      <w:proofErr w:type="spellEnd"/>
      <w:r w:rsidRPr="006E1FBE">
        <w:rPr>
          <w:rFonts w:cstheme="minorHAnsi"/>
          <w:sz w:val="24"/>
          <w:szCs w:val="24"/>
          <w:lang w:val="en-US"/>
        </w:rPr>
        <w:t xml:space="preserve"> Street, 01601 Kyiv, Ukraine.</w:t>
      </w:r>
      <w:proofErr w:type="gramEnd"/>
    </w:p>
    <w:p w:rsidR="001A41A7" w:rsidRPr="006E1FBE" w:rsidRDefault="001A41A7" w:rsidP="001A41A7">
      <w:pPr>
        <w:rPr>
          <w:rFonts w:cstheme="minorHAnsi"/>
          <w:sz w:val="24"/>
          <w:szCs w:val="24"/>
          <w:lang w:val="en-US"/>
        </w:rPr>
      </w:pPr>
      <w:r w:rsidRPr="006E1FBE">
        <w:rPr>
          <w:rFonts w:cstheme="minorHAnsi"/>
          <w:sz w:val="24"/>
          <w:szCs w:val="24"/>
          <w:lang w:val="en-US"/>
        </w:rPr>
        <w:t xml:space="preserve">Key words: </w:t>
      </w:r>
      <w:proofErr w:type="spellStart"/>
      <w:r w:rsidRPr="006E1FBE">
        <w:rPr>
          <w:rFonts w:cstheme="minorHAnsi"/>
          <w:sz w:val="24"/>
          <w:szCs w:val="24"/>
          <w:lang w:val="en-US"/>
        </w:rPr>
        <w:t>Fluoroplastic</w:t>
      </w:r>
      <w:proofErr w:type="spellEnd"/>
      <w:r w:rsidRPr="006E1FBE">
        <w:rPr>
          <w:rFonts w:cstheme="minorHAnsi"/>
          <w:sz w:val="24"/>
          <w:szCs w:val="24"/>
          <w:lang w:val="en-US"/>
        </w:rPr>
        <w:t xml:space="preserve">, Graphite, </w:t>
      </w:r>
      <w:proofErr w:type="spellStart"/>
      <w:r w:rsidRPr="006E1FBE">
        <w:rPr>
          <w:rFonts w:cstheme="minorHAnsi"/>
          <w:sz w:val="24"/>
          <w:szCs w:val="24"/>
          <w:lang w:val="en-US"/>
        </w:rPr>
        <w:t>calorimetry</w:t>
      </w:r>
      <w:proofErr w:type="spellEnd"/>
      <w:r w:rsidRPr="006E1FBE">
        <w:rPr>
          <w:rFonts w:cstheme="minorHAnsi"/>
          <w:sz w:val="24"/>
          <w:szCs w:val="24"/>
          <w:lang w:val="en-US"/>
        </w:rPr>
        <w:t xml:space="preserve">, </w:t>
      </w:r>
      <w:r w:rsidR="00154811" w:rsidRPr="006E1FBE">
        <w:rPr>
          <w:rFonts w:cstheme="minorHAnsi"/>
          <w:sz w:val="24"/>
          <w:szCs w:val="24"/>
          <w:lang w:val="en-US"/>
        </w:rPr>
        <w:t>DSC</w:t>
      </w:r>
      <w:r w:rsidR="00FE7F8C" w:rsidRPr="006E1FBE">
        <w:rPr>
          <w:rFonts w:cstheme="minorHAnsi"/>
          <w:sz w:val="24"/>
          <w:szCs w:val="24"/>
          <w:lang w:val="en-US"/>
        </w:rPr>
        <w:t xml:space="preserve">, </w:t>
      </w:r>
      <w:proofErr w:type="spellStart"/>
      <w:r w:rsidR="00FE7F8C" w:rsidRPr="006E1FBE">
        <w:rPr>
          <w:rFonts w:cstheme="minorHAnsi"/>
          <w:sz w:val="24"/>
          <w:szCs w:val="24"/>
          <w:lang w:val="en-US"/>
        </w:rPr>
        <w:t>thermogravimetry</w:t>
      </w:r>
      <w:proofErr w:type="spellEnd"/>
      <w:r w:rsidR="00FE7F8C" w:rsidRPr="006E1FBE">
        <w:rPr>
          <w:rFonts w:cstheme="minorHAnsi"/>
          <w:sz w:val="24"/>
          <w:szCs w:val="24"/>
          <w:lang w:val="en-US"/>
        </w:rPr>
        <w:t>, dilatation.</w:t>
      </w:r>
    </w:p>
    <w:p w:rsidR="00CA57A9" w:rsidRPr="006E1FBE" w:rsidRDefault="00122B1D" w:rsidP="004B5B21">
      <w:pPr>
        <w:ind w:firstLine="708"/>
        <w:rPr>
          <w:rFonts w:cstheme="minorHAnsi"/>
          <w:sz w:val="24"/>
          <w:szCs w:val="24"/>
          <w:lang w:val="en-US"/>
        </w:rPr>
      </w:pPr>
      <w:r w:rsidRPr="006E1FBE">
        <w:rPr>
          <w:rFonts w:cstheme="minorHAnsi"/>
          <w:sz w:val="24"/>
          <w:szCs w:val="24"/>
          <w:lang w:val="en-US"/>
        </w:rPr>
        <w:t xml:space="preserve">Not all allotropes of carbon are famous like it’s </w:t>
      </w:r>
      <w:proofErr w:type="spellStart"/>
      <w:r w:rsidRPr="006E1FBE">
        <w:rPr>
          <w:rFonts w:cstheme="minorHAnsi"/>
          <w:sz w:val="24"/>
          <w:szCs w:val="24"/>
          <w:lang w:val="en-US"/>
        </w:rPr>
        <w:t>nanotubes</w:t>
      </w:r>
      <w:proofErr w:type="spellEnd"/>
      <w:r w:rsidRPr="006E1FBE">
        <w:rPr>
          <w:rFonts w:cstheme="minorHAnsi"/>
          <w:sz w:val="24"/>
          <w:szCs w:val="24"/>
          <w:lang w:val="en-US"/>
        </w:rPr>
        <w:t xml:space="preserve"> as a reinforcing material. In this study, we used an allotrope that is not often used, it is thermally expanded graphite. The aim of this work is the study of the thermal properties of a </w:t>
      </w:r>
      <w:proofErr w:type="spellStart"/>
      <w:r w:rsidRPr="006E1FBE">
        <w:rPr>
          <w:rFonts w:cstheme="minorHAnsi"/>
          <w:sz w:val="24"/>
          <w:szCs w:val="24"/>
          <w:lang w:val="en-US"/>
        </w:rPr>
        <w:t>nanocomposite</w:t>
      </w:r>
      <w:proofErr w:type="spellEnd"/>
      <w:r w:rsidRPr="006E1FBE">
        <w:rPr>
          <w:rFonts w:cstheme="minorHAnsi"/>
          <w:sz w:val="24"/>
          <w:szCs w:val="24"/>
          <w:lang w:val="en-US"/>
        </w:rPr>
        <w:t xml:space="preserve"> of </w:t>
      </w:r>
      <w:proofErr w:type="spellStart"/>
      <w:r w:rsidRPr="006E1FBE">
        <w:rPr>
          <w:rFonts w:cstheme="minorHAnsi"/>
          <w:sz w:val="24"/>
          <w:szCs w:val="24"/>
          <w:lang w:val="en-US"/>
        </w:rPr>
        <w:t>fluoroplastic</w:t>
      </w:r>
      <w:proofErr w:type="spellEnd"/>
      <w:r w:rsidRPr="006E1FBE">
        <w:rPr>
          <w:rFonts w:cstheme="minorHAnsi"/>
          <w:sz w:val="24"/>
          <w:szCs w:val="24"/>
          <w:lang w:val="en-US"/>
        </w:rPr>
        <w:t xml:space="preserve"> with additions of thermally expanded graphite.</w:t>
      </w:r>
    </w:p>
    <w:p w:rsidR="00122B1D" w:rsidRPr="006E1FBE" w:rsidRDefault="00D62901" w:rsidP="004B5B21">
      <w:pPr>
        <w:ind w:firstLine="708"/>
        <w:rPr>
          <w:rFonts w:cstheme="minorHAnsi"/>
          <w:sz w:val="24"/>
          <w:szCs w:val="24"/>
          <w:lang w:val="en-US"/>
        </w:rPr>
      </w:pPr>
      <w:r w:rsidRPr="006E1FBE">
        <w:rPr>
          <w:rFonts w:cstheme="minorHAnsi"/>
          <w:sz w:val="24"/>
          <w:szCs w:val="24"/>
          <w:lang w:val="en-US"/>
        </w:rPr>
        <w:t>The samples of the reinforced polymer differ by the distribution of the TEG, one has a distribution D&lt;60 and the second 60&lt;D&lt;100. The shapes of the samples allowed us measures by two axes, (X) and (Z).</w:t>
      </w:r>
    </w:p>
    <w:p w:rsidR="00D62901" w:rsidRPr="006E1FBE" w:rsidRDefault="00D62901" w:rsidP="004B5B21">
      <w:pPr>
        <w:ind w:firstLine="708"/>
        <w:rPr>
          <w:rFonts w:cstheme="minorHAnsi"/>
          <w:sz w:val="24"/>
          <w:szCs w:val="24"/>
          <w:lang w:val="en-US"/>
        </w:rPr>
      </w:pPr>
      <w:r w:rsidRPr="006E1FBE">
        <w:rPr>
          <w:rFonts w:cstheme="minorHAnsi"/>
          <w:sz w:val="24"/>
          <w:szCs w:val="24"/>
          <w:lang w:val="en-US"/>
        </w:rPr>
        <w:t xml:space="preserve">The </w:t>
      </w:r>
      <w:proofErr w:type="spellStart"/>
      <w:r w:rsidRPr="006E1FBE">
        <w:rPr>
          <w:rFonts w:cstheme="minorHAnsi"/>
          <w:sz w:val="24"/>
          <w:szCs w:val="24"/>
          <w:lang w:val="en-US"/>
        </w:rPr>
        <w:t>dilatomertic</w:t>
      </w:r>
      <w:proofErr w:type="spellEnd"/>
      <w:r w:rsidRPr="006E1FBE">
        <w:rPr>
          <w:rFonts w:cstheme="minorHAnsi"/>
          <w:sz w:val="24"/>
          <w:szCs w:val="24"/>
          <w:lang w:val="en-US"/>
        </w:rPr>
        <w:t xml:space="preserve"> curves of the direction (X) for the two samples have similar shapes. A </w:t>
      </w:r>
      <w:proofErr w:type="spellStart"/>
      <w:r w:rsidRPr="006E1FBE">
        <w:rPr>
          <w:rFonts w:cstheme="minorHAnsi"/>
          <w:sz w:val="24"/>
          <w:szCs w:val="24"/>
          <w:lang w:val="en-US"/>
        </w:rPr>
        <w:t>dilatometric</w:t>
      </w:r>
      <w:proofErr w:type="spellEnd"/>
      <w:r w:rsidRPr="006E1FBE">
        <w:rPr>
          <w:rFonts w:cstheme="minorHAnsi"/>
          <w:sz w:val="24"/>
          <w:szCs w:val="24"/>
          <w:lang w:val="en-US"/>
        </w:rPr>
        <w:t xml:space="preserve"> anomaly is present at around 210°C for both of the </w:t>
      </w:r>
      <w:proofErr w:type="gramStart"/>
      <w:r w:rsidRPr="006E1FBE">
        <w:rPr>
          <w:rFonts w:cstheme="minorHAnsi"/>
          <w:sz w:val="24"/>
          <w:szCs w:val="24"/>
          <w:lang w:val="en-US"/>
        </w:rPr>
        <w:t>samples,</w:t>
      </w:r>
      <w:proofErr w:type="gramEnd"/>
      <w:r w:rsidRPr="006E1FBE">
        <w:rPr>
          <w:rFonts w:cstheme="minorHAnsi"/>
          <w:sz w:val="24"/>
          <w:szCs w:val="24"/>
          <w:lang w:val="en-US"/>
        </w:rPr>
        <w:t xml:space="preserve"> it is twice as intense in the curve of the second sample. For the direction of analysis (</w:t>
      </w:r>
      <w:r w:rsidR="007471C2" w:rsidRPr="006E1FBE">
        <w:rPr>
          <w:rFonts w:cstheme="minorHAnsi"/>
          <w:sz w:val="24"/>
          <w:szCs w:val="24"/>
          <w:lang w:val="en-US"/>
        </w:rPr>
        <w:t xml:space="preserve">Z), the shapes of the curves have an opposite behavior. The first is linear and steady until it </w:t>
      </w:r>
      <w:proofErr w:type="spellStart"/>
      <w:r w:rsidR="007471C2" w:rsidRPr="006E1FBE">
        <w:rPr>
          <w:rFonts w:cstheme="minorHAnsi"/>
          <w:sz w:val="24"/>
          <w:szCs w:val="24"/>
          <w:lang w:val="en-US"/>
        </w:rPr>
        <w:t>reachs</w:t>
      </w:r>
      <w:proofErr w:type="spellEnd"/>
      <w:r w:rsidR="007471C2" w:rsidRPr="006E1FBE">
        <w:rPr>
          <w:rFonts w:cstheme="minorHAnsi"/>
          <w:sz w:val="24"/>
          <w:szCs w:val="24"/>
          <w:lang w:val="en-US"/>
        </w:rPr>
        <w:t xml:space="preserve"> 70°C, then it increases non-stop. </w:t>
      </w:r>
      <w:proofErr w:type="gramStart"/>
      <w:r w:rsidR="007471C2" w:rsidRPr="006E1FBE">
        <w:rPr>
          <w:rFonts w:cstheme="minorHAnsi"/>
          <w:sz w:val="24"/>
          <w:szCs w:val="24"/>
          <w:lang w:val="en-US"/>
        </w:rPr>
        <w:t>While, the second is decreasing from the start of the analysis and keeps on decreasing.</w:t>
      </w:r>
      <w:proofErr w:type="gramEnd"/>
    </w:p>
    <w:p w:rsidR="007471C2" w:rsidRPr="006E1FBE" w:rsidRDefault="007471C2" w:rsidP="004B5B21">
      <w:pPr>
        <w:ind w:firstLine="708"/>
        <w:rPr>
          <w:rFonts w:cstheme="minorHAnsi"/>
          <w:sz w:val="24"/>
          <w:szCs w:val="24"/>
          <w:lang w:val="en-US"/>
        </w:rPr>
      </w:pPr>
      <w:r w:rsidRPr="006E1FBE">
        <w:rPr>
          <w:rFonts w:cstheme="minorHAnsi"/>
          <w:sz w:val="24"/>
          <w:szCs w:val="24"/>
          <w:lang w:val="en-US"/>
        </w:rPr>
        <w:t xml:space="preserve">The representative curves of the coefficient of thermal expansion </w:t>
      </w:r>
      <w:r w:rsidRPr="006E1FBE">
        <w:rPr>
          <w:rFonts w:cstheme="minorHAnsi"/>
          <w:b/>
          <w:bCs/>
          <w:sz w:val="24"/>
          <w:szCs w:val="24"/>
          <w:lang w:val="en-US"/>
        </w:rPr>
        <w:t>a</w:t>
      </w:r>
      <w:r w:rsidRPr="006E1FBE">
        <w:rPr>
          <w:rFonts w:cstheme="minorHAnsi"/>
          <w:sz w:val="24"/>
          <w:szCs w:val="24"/>
          <w:lang w:val="en-US"/>
        </w:rPr>
        <w:t xml:space="preserve"> are similar for the first direction of analysis (X)</w:t>
      </w:r>
      <w:r w:rsidR="004B5B21" w:rsidRPr="006E1FBE">
        <w:rPr>
          <w:rFonts w:cstheme="minorHAnsi"/>
          <w:sz w:val="24"/>
          <w:szCs w:val="24"/>
          <w:lang w:val="en-US"/>
        </w:rPr>
        <w:t xml:space="preserve">. </w:t>
      </w:r>
      <w:proofErr w:type="gramStart"/>
      <w:r w:rsidR="004B5B21" w:rsidRPr="006E1FBE">
        <w:rPr>
          <w:rFonts w:cstheme="minorHAnsi"/>
          <w:sz w:val="24"/>
          <w:szCs w:val="24"/>
          <w:lang w:val="en-US"/>
        </w:rPr>
        <w:t>an</w:t>
      </w:r>
      <w:proofErr w:type="gramEnd"/>
      <w:r w:rsidR="004B5B21" w:rsidRPr="006E1FBE">
        <w:rPr>
          <w:rFonts w:cstheme="minorHAnsi"/>
          <w:sz w:val="24"/>
          <w:szCs w:val="24"/>
          <w:lang w:val="en-US"/>
        </w:rPr>
        <w:t xml:space="preserve"> anomaly appears around 210°C, it is </w:t>
      </w:r>
      <w:proofErr w:type="spellStart"/>
      <w:r w:rsidR="004B5B21" w:rsidRPr="006E1FBE">
        <w:rPr>
          <w:rFonts w:cstheme="minorHAnsi"/>
          <w:sz w:val="24"/>
          <w:szCs w:val="24"/>
          <w:lang w:val="en-US"/>
        </w:rPr>
        <w:t>attribueted</w:t>
      </w:r>
      <w:proofErr w:type="spellEnd"/>
      <w:r w:rsidR="004B5B21" w:rsidRPr="006E1FBE">
        <w:rPr>
          <w:rFonts w:cstheme="minorHAnsi"/>
          <w:sz w:val="24"/>
          <w:szCs w:val="24"/>
          <w:lang w:val="en-US"/>
        </w:rPr>
        <w:t xml:space="preserve"> to a glass transition. The curves of the second direction of analysis (Z) share the positions of the anomalies, but their shapes are so different. The first one is almost linear, the anomaly starts at around 60°C and ends at 150°C. The second curve is more similar to those of the first direction (X) added two anomalies at 60°C and 150°C.</w:t>
      </w:r>
    </w:p>
    <w:p w:rsidR="006148EF" w:rsidRPr="006E1FBE" w:rsidRDefault="002801C3" w:rsidP="004B5B21">
      <w:pPr>
        <w:ind w:firstLine="708"/>
        <w:rPr>
          <w:rFonts w:cstheme="minorHAnsi"/>
          <w:lang w:val="en-US"/>
        </w:rPr>
      </w:pPr>
      <w:r w:rsidRPr="006E1FBE">
        <w:rPr>
          <w:rFonts w:cstheme="minorHAnsi"/>
          <w:sz w:val="24"/>
          <w:szCs w:val="24"/>
          <w:lang w:val="en-US"/>
        </w:rPr>
        <w:t xml:space="preserve">Though the curves of the </w:t>
      </w:r>
      <w:proofErr w:type="spellStart"/>
      <w:r w:rsidRPr="006E1FBE">
        <w:rPr>
          <w:rFonts w:cstheme="minorHAnsi"/>
          <w:sz w:val="24"/>
          <w:szCs w:val="24"/>
          <w:lang w:val="en-US"/>
        </w:rPr>
        <w:t>differiental</w:t>
      </w:r>
      <w:proofErr w:type="spellEnd"/>
      <w:r w:rsidRPr="006E1FBE">
        <w:rPr>
          <w:rFonts w:cstheme="minorHAnsi"/>
          <w:sz w:val="24"/>
          <w:szCs w:val="24"/>
          <w:lang w:val="en-US"/>
        </w:rPr>
        <w:t xml:space="preserve"> scanning </w:t>
      </w:r>
      <w:proofErr w:type="spellStart"/>
      <w:r w:rsidRPr="006E1FBE">
        <w:rPr>
          <w:rFonts w:cstheme="minorHAnsi"/>
          <w:sz w:val="24"/>
          <w:szCs w:val="24"/>
          <w:lang w:val="en-US"/>
        </w:rPr>
        <w:t>calorimetry</w:t>
      </w:r>
      <w:proofErr w:type="spellEnd"/>
      <w:r w:rsidRPr="006E1FBE">
        <w:rPr>
          <w:rFonts w:cstheme="minorHAnsi"/>
          <w:sz w:val="24"/>
          <w:szCs w:val="24"/>
          <w:lang w:val="en-US"/>
        </w:rPr>
        <w:t xml:space="preserve"> (DSC) have shapes that are alike, they are offset from one another. The two anomalies presents in these curves are more intense for the second sample.</w:t>
      </w:r>
    </w:p>
    <w:sectPr w:rsidR="006148EF" w:rsidRPr="006E1FBE" w:rsidSect="00CA57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22B1D"/>
    <w:rsid w:val="00113DB6"/>
    <w:rsid w:val="00122B1D"/>
    <w:rsid w:val="00154811"/>
    <w:rsid w:val="001A41A7"/>
    <w:rsid w:val="002801C3"/>
    <w:rsid w:val="004B5B21"/>
    <w:rsid w:val="006148EF"/>
    <w:rsid w:val="006E1FBE"/>
    <w:rsid w:val="007471C2"/>
    <w:rsid w:val="00CA57A9"/>
    <w:rsid w:val="00D62901"/>
    <w:rsid w:val="00FE7F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7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youcef</dc:creator>
  <cp:lastModifiedBy>youcef</cp:lastModifiedBy>
  <cp:revision>6</cp:revision>
  <dcterms:created xsi:type="dcterms:W3CDTF">2018-05-15T16:58:00Z</dcterms:created>
  <dcterms:modified xsi:type="dcterms:W3CDTF">2018-05-15T18:23:00Z</dcterms:modified>
</cp:coreProperties>
</file>