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80B" w:rsidRPr="00F80668" w:rsidRDefault="00CA280B" w:rsidP="00CA280B">
      <w:pPr>
        <w:tabs>
          <w:tab w:val="left" w:pos="2643"/>
        </w:tabs>
        <w:spacing w:line="240" w:lineRule="auto"/>
        <w:jc w:val="cente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 xml:space="preserve">Size dependent cytotoxicity measurements of ZnS </w:t>
      </w:r>
      <w:r>
        <w:rPr>
          <w:rFonts w:ascii="Times New Roman" w:hAnsi="Times New Roman" w:cs="Times New Roman"/>
          <w:b/>
          <w:color w:val="222222"/>
          <w:sz w:val="28"/>
          <w:szCs w:val="28"/>
          <w:shd w:val="clear" w:color="auto" w:fill="FFFFFF"/>
        </w:rPr>
        <w:t>Nanoparticles</w:t>
      </w:r>
    </w:p>
    <w:p w:rsidR="00CA280B" w:rsidRPr="001C7CCD" w:rsidRDefault="00CA280B" w:rsidP="00CA280B">
      <w:pPr>
        <w:tabs>
          <w:tab w:val="left" w:pos="2643"/>
        </w:tabs>
        <w:spacing w:line="240" w:lineRule="auto"/>
        <w:jc w:val="center"/>
        <w:rPr>
          <w:rFonts w:ascii="Times New Roman" w:hAnsi="Times New Roman" w:cs="Times New Roman"/>
          <w:color w:val="222222"/>
          <w:sz w:val="24"/>
          <w:szCs w:val="24"/>
          <w:shd w:val="clear" w:color="auto" w:fill="FFFFFF"/>
        </w:rPr>
      </w:pPr>
      <w:r w:rsidRPr="001C7CCD">
        <w:rPr>
          <w:rFonts w:ascii="Times New Roman" w:hAnsi="Times New Roman" w:cs="Times New Roman"/>
          <w:b/>
          <w:color w:val="222222"/>
          <w:sz w:val="24"/>
          <w:szCs w:val="24"/>
          <w:u w:val="single"/>
          <w:shd w:val="clear" w:color="auto" w:fill="FFFFFF"/>
        </w:rPr>
        <w:t xml:space="preserve">B. </w:t>
      </w:r>
      <w:proofErr w:type="spellStart"/>
      <w:r w:rsidRPr="001C7CCD">
        <w:rPr>
          <w:rFonts w:ascii="Times New Roman" w:hAnsi="Times New Roman" w:cs="Times New Roman"/>
          <w:b/>
          <w:color w:val="222222"/>
          <w:sz w:val="24"/>
          <w:szCs w:val="24"/>
          <w:u w:val="single"/>
          <w:shd w:val="clear" w:color="auto" w:fill="FFFFFF"/>
        </w:rPr>
        <w:t>Manikanta</w:t>
      </w:r>
      <w:proofErr w:type="spellEnd"/>
      <w:r w:rsidRPr="001C7CCD">
        <w:rPr>
          <w:rFonts w:ascii="Times New Roman" w:hAnsi="Times New Roman" w:cs="Times New Roman"/>
          <w:color w:val="222222"/>
          <w:sz w:val="24"/>
          <w:szCs w:val="24"/>
          <w:shd w:val="clear" w:color="auto" w:fill="FFFFFF"/>
        </w:rPr>
        <w:t xml:space="preserve">ᵃ, Neeli Chandran ᵃ, J. </w:t>
      </w:r>
      <w:proofErr w:type="spellStart"/>
      <w:r w:rsidRPr="001C7CCD">
        <w:rPr>
          <w:rFonts w:ascii="Times New Roman" w:hAnsi="Times New Roman" w:cs="Times New Roman"/>
          <w:color w:val="222222"/>
          <w:sz w:val="24"/>
          <w:szCs w:val="24"/>
          <w:shd w:val="clear" w:color="auto" w:fill="FFFFFF"/>
        </w:rPr>
        <w:t>Prajit</w:t>
      </w:r>
      <w:proofErr w:type="spellEnd"/>
      <w:r w:rsidRPr="001C7CCD">
        <w:rPr>
          <w:rFonts w:ascii="Times New Roman" w:hAnsi="Times New Roman" w:cs="Times New Roman"/>
          <w:color w:val="222222"/>
          <w:sz w:val="24"/>
          <w:szCs w:val="24"/>
          <w:shd w:val="clear" w:color="auto" w:fill="FFFFFF"/>
        </w:rPr>
        <w:t>ᵇ, Swapna S. Nair*ᵃ, Rajendra P*ᵇ</w:t>
      </w:r>
    </w:p>
    <w:p w:rsidR="00CA280B" w:rsidRPr="001C7CCD" w:rsidRDefault="00CA280B" w:rsidP="00CA280B">
      <w:pPr>
        <w:tabs>
          <w:tab w:val="left" w:pos="2643"/>
        </w:tabs>
        <w:spacing w:after="40" w:line="240" w:lineRule="auto"/>
        <w:jc w:val="center"/>
        <w:rPr>
          <w:rFonts w:ascii="Times New Roman" w:hAnsi="Times New Roman" w:cs="Times New Roman"/>
          <w:i/>
          <w:sz w:val="24"/>
          <w:szCs w:val="24"/>
        </w:rPr>
      </w:pPr>
      <w:r w:rsidRPr="001C7CCD">
        <w:rPr>
          <w:rFonts w:ascii="Times New Roman" w:hAnsi="Times New Roman" w:cs="Times New Roman"/>
          <w:i/>
          <w:sz w:val="24"/>
          <w:szCs w:val="24"/>
        </w:rPr>
        <w:t>ᵃDepartment of Physics, Central University of Kerala, Kasaragod, Kerala 671314</w:t>
      </w:r>
    </w:p>
    <w:p w:rsidR="00CA280B" w:rsidRPr="001C7CCD" w:rsidRDefault="00CA280B" w:rsidP="00CA280B">
      <w:pPr>
        <w:tabs>
          <w:tab w:val="left" w:pos="2643"/>
        </w:tabs>
        <w:spacing w:after="40" w:line="240" w:lineRule="auto"/>
        <w:jc w:val="center"/>
        <w:rPr>
          <w:rFonts w:ascii="Times New Roman" w:hAnsi="Times New Roman" w:cs="Times New Roman"/>
          <w:i/>
          <w:sz w:val="24"/>
          <w:szCs w:val="24"/>
        </w:rPr>
      </w:pPr>
      <w:r w:rsidRPr="001C7CCD">
        <w:rPr>
          <w:rFonts w:ascii="Times New Roman" w:hAnsi="Times New Roman" w:cs="Times New Roman"/>
          <w:i/>
          <w:sz w:val="24"/>
          <w:szCs w:val="24"/>
        </w:rPr>
        <w:t>ᵇDepartment of Biochemistry and Molecular Biology, Central University of Kerala, Kasaragod, Kerala, 671314</w:t>
      </w:r>
    </w:p>
    <w:p w:rsidR="00CA280B" w:rsidRDefault="00CA280B" w:rsidP="00CA280B">
      <w:pPr>
        <w:tabs>
          <w:tab w:val="left" w:pos="2643"/>
        </w:tabs>
        <w:spacing w:after="0" w:line="360" w:lineRule="auto"/>
        <w:jc w:val="center"/>
        <w:rPr>
          <w:rFonts w:ascii="Times New Roman" w:hAnsi="Times New Roman" w:cs="Times New Roman"/>
          <w:sz w:val="20"/>
          <w:szCs w:val="20"/>
        </w:rPr>
      </w:pPr>
      <w:r w:rsidRPr="0029160C">
        <w:rPr>
          <w:rFonts w:ascii="Times New Roman" w:hAnsi="Times New Roman" w:cs="Times New Roman"/>
          <w:sz w:val="20"/>
          <w:szCs w:val="20"/>
        </w:rPr>
        <w:t>*</w:t>
      </w:r>
      <w:r>
        <w:rPr>
          <w:rFonts w:ascii="Times New Roman" w:hAnsi="Times New Roman" w:cs="Times New Roman"/>
          <w:sz w:val="20"/>
          <w:szCs w:val="20"/>
        </w:rPr>
        <w:t xml:space="preserve">Corresponding author </w:t>
      </w:r>
      <w:r w:rsidRPr="0029160C">
        <w:rPr>
          <w:rFonts w:ascii="Times New Roman" w:hAnsi="Times New Roman" w:cs="Times New Roman"/>
          <w:sz w:val="20"/>
          <w:szCs w:val="20"/>
        </w:rPr>
        <w:t>Email id:</w:t>
      </w:r>
      <w:r>
        <w:rPr>
          <w:rFonts w:ascii="Times New Roman" w:hAnsi="Times New Roman" w:cs="Times New Roman"/>
          <w:sz w:val="20"/>
          <w:szCs w:val="20"/>
        </w:rPr>
        <w:t xml:space="preserve"> </w:t>
      </w:r>
      <w:r w:rsidRPr="00BF51D5">
        <w:rPr>
          <w:rFonts w:ascii="Arial" w:hAnsi="Arial" w:cs="Arial"/>
          <w:color w:val="0000FF"/>
          <w:sz w:val="19"/>
          <w:szCs w:val="19"/>
          <w:u w:val="single"/>
          <w:shd w:val="clear" w:color="auto" w:fill="FFFFFF"/>
        </w:rPr>
        <w:t>swapna.s.nair@gmail.com</w:t>
      </w:r>
      <w:r w:rsidRPr="0029160C">
        <w:rPr>
          <w:rFonts w:ascii="Times New Roman" w:hAnsi="Times New Roman" w:cs="Times New Roman"/>
          <w:sz w:val="20"/>
          <w:szCs w:val="20"/>
        </w:rPr>
        <w:t>, Mobile number:</w:t>
      </w:r>
      <w:r>
        <w:rPr>
          <w:rFonts w:ascii="Times New Roman" w:hAnsi="Times New Roman" w:cs="Times New Roman"/>
          <w:sz w:val="20"/>
          <w:szCs w:val="20"/>
        </w:rPr>
        <w:t xml:space="preserve"> 8281261375</w:t>
      </w:r>
    </w:p>
    <w:p w:rsidR="00CA280B" w:rsidRDefault="00CA280B" w:rsidP="00CA280B">
      <w:pPr>
        <w:tabs>
          <w:tab w:val="left" w:pos="2643"/>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*Corresponding author Email id:</w:t>
      </w:r>
      <w:r w:rsidRPr="00A5779B">
        <w:rPr>
          <w:rFonts w:ascii="Arial" w:hAnsi="Arial" w:cs="Arial"/>
          <w:color w:val="000000"/>
          <w:sz w:val="19"/>
          <w:szCs w:val="19"/>
          <w:shd w:val="clear" w:color="auto" w:fill="FFFFFF"/>
        </w:rPr>
        <w:t xml:space="preserve"> </w:t>
      </w:r>
      <w:hyperlink r:id="rId5" w:history="1">
        <w:r w:rsidRPr="003D4478">
          <w:rPr>
            <w:rStyle w:val="Hyperlink"/>
            <w:rFonts w:ascii="Arial" w:hAnsi="Arial" w:cs="Arial"/>
            <w:sz w:val="19"/>
            <w:szCs w:val="19"/>
            <w:shd w:val="clear" w:color="auto" w:fill="FFFFFF"/>
          </w:rPr>
          <w:t>praj74@gmail.com</w:t>
        </w:r>
      </w:hyperlink>
      <w:r>
        <w:rPr>
          <w:rFonts w:ascii="Times New Roman" w:hAnsi="Times New Roman" w:cs="Times New Roman"/>
          <w:sz w:val="20"/>
          <w:szCs w:val="20"/>
        </w:rPr>
        <w:t>, Mobile number: 9061877113</w:t>
      </w:r>
    </w:p>
    <w:p w:rsidR="00CA280B" w:rsidRDefault="00CA280B">
      <w:pPr>
        <w:rPr>
          <w:rFonts w:ascii="Times New Roman" w:hAnsi="Times New Roman" w:cs="Times New Roman"/>
          <w:sz w:val="24"/>
          <w:szCs w:val="24"/>
        </w:rPr>
      </w:pPr>
    </w:p>
    <w:p w:rsidR="00CA280B" w:rsidRPr="00CA280B" w:rsidRDefault="00CA280B">
      <w:pPr>
        <w:rPr>
          <w:rFonts w:ascii="Times New Roman" w:hAnsi="Times New Roman" w:cs="Times New Roman"/>
          <w:b/>
          <w:sz w:val="24"/>
          <w:szCs w:val="24"/>
        </w:rPr>
      </w:pPr>
      <w:r w:rsidRPr="00CA280B">
        <w:rPr>
          <w:rFonts w:ascii="Times New Roman" w:hAnsi="Times New Roman" w:cs="Times New Roman"/>
          <w:b/>
          <w:sz w:val="24"/>
          <w:szCs w:val="24"/>
        </w:rPr>
        <w:t>Abstract</w:t>
      </w:r>
    </w:p>
    <w:p w:rsidR="00A56B80" w:rsidRDefault="00A335F7">
      <w:pPr>
        <w:rPr>
          <w:rFonts w:ascii="Times New Roman" w:hAnsi="Times New Roman" w:cs="Times New Roman"/>
          <w:sz w:val="24"/>
          <w:szCs w:val="24"/>
          <w:shd w:val="clear" w:color="auto" w:fill="FFFFFF"/>
        </w:rPr>
      </w:pPr>
      <w:r w:rsidRPr="00CA280B">
        <w:rPr>
          <w:rFonts w:ascii="Times New Roman" w:hAnsi="Times New Roman" w:cs="Times New Roman"/>
          <w:sz w:val="24"/>
          <w:szCs w:val="24"/>
        </w:rPr>
        <w:t>ZnS is one of the most promising semiconductor material with large band gap of approximately 3.54 eV and 3.91 eV for Cubic Zinc blende and Hexagonal Wurtzite structure respectively. It shows several favourable properties and potential applications in Transistor, sensors, LEDs, biology and medicine</w:t>
      </w:r>
      <w:r w:rsidR="006E1C86">
        <w:rPr>
          <w:rFonts w:ascii="Times New Roman" w:hAnsi="Times New Roman" w:cs="Times New Roman"/>
          <w:sz w:val="24"/>
          <w:szCs w:val="24"/>
        </w:rPr>
        <w:t xml:space="preserve"> etc. [1]</w:t>
      </w:r>
      <w:r w:rsidRPr="00CA280B">
        <w:rPr>
          <w:rFonts w:ascii="Times New Roman" w:hAnsi="Times New Roman" w:cs="Times New Roman"/>
          <w:sz w:val="24"/>
          <w:szCs w:val="24"/>
        </w:rPr>
        <w:t>.</w:t>
      </w:r>
      <w:r w:rsidR="00AD0AB5">
        <w:rPr>
          <w:rFonts w:ascii="Times New Roman" w:hAnsi="Times New Roman" w:cs="Times New Roman"/>
          <w:sz w:val="24"/>
          <w:szCs w:val="24"/>
        </w:rPr>
        <w:t xml:space="preserve"> In this </w:t>
      </w:r>
      <w:proofErr w:type="gramStart"/>
      <w:r w:rsidR="00AD0AB5">
        <w:rPr>
          <w:rFonts w:ascii="Times New Roman" w:hAnsi="Times New Roman" w:cs="Times New Roman"/>
          <w:sz w:val="24"/>
          <w:szCs w:val="24"/>
        </w:rPr>
        <w:t xml:space="preserve">work </w:t>
      </w:r>
      <w:r w:rsidRPr="00CA280B">
        <w:rPr>
          <w:rFonts w:ascii="Times New Roman" w:hAnsi="Times New Roman" w:cs="Times New Roman"/>
          <w:sz w:val="24"/>
          <w:szCs w:val="24"/>
        </w:rPr>
        <w:t xml:space="preserve"> ZnS</w:t>
      </w:r>
      <w:proofErr w:type="gramEnd"/>
      <w:r w:rsidRPr="00CA280B">
        <w:rPr>
          <w:rFonts w:ascii="Times New Roman" w:hAnsi="Times New Roman" w:cs="Times New Roman"/>
          <w:sz w:val="24"/>
          <w:szCs w:val="24"/>
        </w:rPr>
        <w:t xml:space="preserve"> nanoparticle</w:t>
      </w:r>
      <w:r w:rsidR="00F9158C">
        <w:rPr>
          <w:rFonts w:ascii="Times New Roman" w:hAnsi="Times New Roman" w:cs="Times New Roman"/>
          <w:sz w:val="24"/>
          <w:szCs w:val="24"/>
        </w:rPr>
        <w:t>s of different sizes</w:t>
      </w:r>
      <w:r w:rsidRPr="00CA280B">
        <w:rPr>
          <w:rFonts w:ascii="Times New Roman" w:hAnsi="Times New Roman" w:cs="Times New Roman"/>
          <w:sz w:val="24"/>
          <w:szCs w:val="24"/>
        </w:rPr>
        <w:t xml:space="preserve"> </w:t>
      </w:r>
      <w:r w:rsidR="00F9158C">
        <w:rPr>
          <w:rFonts w:ascii="Times New Roman" w:hAnsi="Times New Roman" w:cs="Times New Roman"/>
          <w:sz w:val="24"/>
          <w:szCs w:val="24"/>
        </w:rPr>
        <w:t>were</w:t>
      </w:r>
      <w:r w:rsidRPr="00CA280B">
        <w:rPr>
          <w:rFonts w:ascii="Times New Roman" w:hAnsi="Times New Roman" w:cs="Times New Roman"/>
          <w:sz w:val="24"/>
          <w:szCs w:val="24"/>
        </w:rPr>
        <w:t xml:space="preserve"> synthesized using Co-precipitation Technique</w:t>
      </w:r>
      <w:r w:rsidR="00F9158C">
        <w:rPr>
          <w:rFonts w:ascii="Times New Roman" w:hAnsi="Times New Roman" w:cs="Times New Roman"/>
          <w:sz w:val="24"/>
          <w:szCs w:val="24"/>
        </w:rPr>
        <w:t xml:space="preserve"> </w:t>
      </w:r>
      <w:r w:rsidR="00F9158C" w:rsidRPr="003855F7">
        <w:rPr>
          <w:rFonts w:ascii="Times New Roman" w:hAnsi="Times New Roman" w:cs="Times New Roman"/>
          <w:sz w:val="24"/>
          <w:szCs w:val="24"/>
          <w:shd w:val="clear" w:color="auto" w:fill="FFFFFF"/>
        </w:rPr>
        <w:t>to investigate the influence of their size on cytotoxicity, using HEK293 cells.</w:t>
      </w:r>
    </w:p>
    <w:p w:rsidR="00471908" w:rsidRDefault="00471908">
      <w:pPr>
        <w:rPr>
          <w:rFonts w:ascii="Times New Roman" w:hAnsi="Times New Roman" w:cs="Times New Roman"/>
          <w:sz w:val="24"/>
          <w:szCs w:val="24"/>
        </w:rPr>
      </w:pPr>
      <w:r w:rsidRPr="003855F7">
        <w:rPr>
          <w:rFonts w:ascii="Times New Roman" w:hAnsi="Times New Roman" w:cs="Times New Roman"/>
          <w:sz w:val="24"/>
          <w:szCs w:val="24"/>
        </w:rPr>
        <w:t xml:space="preserve">Currently other </w:t>
      </w:r>
      <w:proofErr w:type="spellStart"/>
      <w:r w:rsidRPr="003855F7">
        <w:rPr>
          <w:rFonts w:ascii="Times New Roman" w:hAnsi="Times New Roman" w:cs="Times New Roman"/>
          <w:sz w:val="24"/>
          <w:szCs w:val="24"/>
        </w:rPr>
        <w:t>nanosy</w:t>
      </w:r>
      <w:bookmarkStart w:id="0" w:name="_GoBack"/>
      <w:bookmarkEnd w:id="0"/>
      <w:r w:rsidRPr="003855F7">
        <w:rPr>
          <w:rFonts w:ascii="Times New Roman" w:hAnsi="Times New Roman" w:cs="Times New Roman"/>
          <w:sz w:val="24"/>
          <w:szCs w:val="24"/>
        </w:rPr>
        <w:t>stems</w:t>
      </w:r>
      <w:proofErr w:type="spellEnd"/>
      <w:r w:rsidRPr="003855F7">
        <w:rPr>
          <w:rFonts w:ascii="Times New Roman" w:hAnsi="Times New Roman" w:cs="Times New Roman"/>
          <w:sz w:val="24"/>
          <w:szCs w:val="24"/>
        </w:rPr>
        <w:t xml:space="preserve"> like core shell quantum dots with </w:t>
      </w:r>
      <w:proofErr w:type="spellStart"/>
      <w:r w:rsidRPr="003855F7">
        <w:rPr>
          <w:rFonts w:ascii="Times New Roman" w:hAnsi="Times New Roman" w:cs="Times New Roman"/>
          <w:sz w:val="24"/>
          <w:szCs w:val="24"/>
        </w:rPr>
        <w:t>CdS</w:t>
      </w:r>
      <w:proofErr w:type="spellEnd"/>
      <w:r w:rsidRPr="003855F7">
        <w:rPr>
          <w:rFonts w:ascii="Times New Roman" w:hAnsi="Times New Roman" w:cs="Times New Roman"/>
          <w:sz w:val="24"/>
          <w:szCs w:val="24"/>
        </w:rPr>
        <w:t xml:space="preserve"> or </w:t>
      </w:r>
      <w:proofErr w:type="spellStart"/>
      <w:r w:rsidRPr="003855F7">
        <w:rPr>
          <w:rFonts w:ascii="Times New Roman" w:hAnsi="Times New Roman" w:cs="Times New Roman"/>
          <w:sz w:val="24"/>
          <w:szCs w:val="24"/>
        </w:rPr>
        <w:t>CdSe</w:t>
      </w:r>
      <w:proofErr w:type="spellEnd"/>
      <w:r w:rsidRPr="003855F7">
        <w:rPr>
          <w:rFonts w:ascii="Times New Roman" w:hAnsi="Times New Roman" w:cs="Times New Roman"/>
          <w:sz w:val="24"/>
          <w:szCs w:val="24"/>
        </w:rPr>
        <w:t xml:space="preserve"> as one among the component is being used. However, due to the high level of toxicity of cadmium, a cadmium free alternative will have better potential to be used for bio imaging system. Current investigation shows the potential of ZnS </w:t>
      </w:r>
      <w:proofErr w:type="gramStart"/>
      <w:r w:rsidRPr="003855F7">
        <w:rPr>
          <w:rFonts w:ascii="Times New Roman" w:hAnsi="Times New Roman" w:cs="Times New Roman"/>
          <w:sz w:val="24"/>
          <w:szCs w:val="24"/>
        </w:rPr>
        <w:t>QDs  in</w:t>
      </w:r>
      <w:proofErr w:type="gramEnd"/>
      <w:r w:rsidRPr="003855F7">
        <w:rPr>
          <w:rFonts w:ascii="Times New Roman" w:hAnsi="Times New Roman" w:cs="Times New Roman"/>
          <w:sz w:val="24"/>
          <w:szCs w:val="24"/>
        </w:rPr>
        <w:t xml:space="preserve"> cellular/bio imaging and hence the assessment of their toxicit</w:t>
      </w:r>
      <w:r>
        <w:rPr>
          <w:rFonts w:ascii="Times New Roman" w:hAnsi="Times New Roman" w:cs="Times New Roman"/>
          <w:sz w:val="24"/>
          <w:szCs w:val="24"/>
        </w:rPr>
        <w:t>y becomes essentially important</w:t>
      </w:r>
      <w:r w:rsidR="006E1C86">
        <w:rPr>
          <w:rFonts w:ascii="Times New Roman" w:hAnsi="Times New Roman" w:cs="Times New Roman"/>
          <w:sz w:val="24"/>
          <w:szCs w:val="24"/>
        </w:rPr>
        <w:t xml:space="preserve"> [2].</w:t>
      </w:r>
    </w:p>
    <w:p w:rsidR="006E1C86" w:rsidRDefault="006E1C86" w:rsidP="006E1C86">
      <w:pPr>
        <w:spacing w:after="40" w:line="240" w:lineRule="auto"/>
        <w:rPr>
          <w:rFonts w:ascii="Times New Roman" w:hAnsi="Times New Roman" w:cs="Times New Roman"/>
          <w:b/>
          <w:sz w:val="24"/>
          <w:szCs w:val="24"/>
        </w:rPr>
      </w:pPr>
      <w:r w:rsidRPr="0061160C">
        <w:rPr>
          <w:rFonts w:ascii="Times New Roman" w:hAnsi="Times New Roman" w:cs="Times New Roman"/>
          <w:b/>
          <w:sz w:val="24"/>
          <w:szCs w:val="24"/>
        </w:rPr>
        <w:t xml:space="preserve">Keywords: </w:t>
      </w:r>
      <w:r>
        <w:rPr>
          <w:rFonts w:ascii="Times New Roman" w:hAnsi="Times New Roman" w:cs="Times New Roman"/>
          <w:b/>
          <w:sz w:val="24"/>
          <w:szCs w:val="24"/>
        </w:rPr>
        <w:t>ZnS</w:t>
      </w:r>
      <w:r w:rsidRPr="0061160C">
        <w:rPr>
          <w:rFonts w:ascii="Times New Roman" w:hAnsi="Times New Roman" w:cs="Times New Roman"/>
          <w:b/>
          <w:sz w:val="24"/>
          <w:szCs w:val="24"/>
        </w:rPr>
        <w:t xml:space="preserve"> Nanoparticles, Surface Plasmon Resonance, </w:t>
      </w:r>
      <w:r>
        <w:rPr>
          <w:rFonts w:ascii="Times New Roman" w:hAnsi="Times New Roman" w:cs="Times New Roman"/>
          <w:b/>
          <w:sz w:val="24"/>
          <w:szCs w:val="24"/>
        </w:rPr>
        <w:t>H</w:t>
      </w:r>
      <w:r>
        <w:rPr>
          <w:rFonts w:ascii="Times New Roman" w:hAnsi="Times New Roman" w:cs="Times New Roman"/>
          <w:b/>
          <w:sz w:val="24"/>
          <w:szCs w:val="24"/>
        </w:rPr>
        <w:t>EK</w:t>
      </w:r>
    </w:p>
    <w:p w:rsidR="006E1C86" w:rsidRDefault="006E1C86" w:rsidP="006E1C86">
      <w:pPr>
        <w:spacing w:after="40" w:line="240" w:lineRule="auto"/>
        <w:rPr>
          <w:rFonts w:ascii="Times New Roman" w:hAnsi="Times New Roman" w:cs="Times New Roman"/>
          <w:b/>
          <w:sz w:val="24"/>
          <w:szCs w:val="24"/>
        </w:rPr>
      </w:pPr>
    </w:p>
    <w:p w:rsidR="006E1C86" w:rsidRDefault="006E1C86" w:rsidP="006E1C86">
      <w:pPr>
        <w:spacing w:after="160" w:line="240" w:lineRule="auto"/>
        <w:rPr>
          <w:rFonts w:ascii="Times New Roman" w:hAnsi="Times New Roman" w:cs="Times New Roman"/>
          <w:b/>
          <w:sz w:val="24"/>
          <w:szCs w:val="24"/>
        </w:rPr>
      </w:pPr>
      <w:r>
        <w:rPr>
          <w:rFonts w:ascii="Times New Roman" w:hAnsi="Times New Roman" w:cs="Times New Roman"/>
          <w:b/>
          <w:sz w:val="24"/>
          <w:szCs w:val="24"/>
        </w:rPr>
        <w:t>References</w:t>
      </w:r>
    </w:p>
    <w:p w:rsidR="006E1C86" w:rsidRPr="00204082" w:rsidRDefault="006E1C86" w:rsidP="006E1C86">
      <w:pPr>
        <w:pStyle w:val="NormalWeb"/>
        <w:numPr>
          <w:ilvl w:val="0"/>
          <w:numId w:val="1"/>
        </w:numPr>
        <w:shd w:val="clear" w:color="auto" w:fill="FFFFFF"/>
        <w:spacing w:before="0" w:beforeAutospacing="0" w:after="0" w:afterAutospacing="0"/>
        <w:ind w:left="714" w:hanging="357"/>
        <w:jc w:val="both"/>
        <w:outlineLvl w:val="1"/>
        <w:rPr>
          <w:color w:val="4B4942"/>
          <w:sz w:val="20"/>
          <w:szCs w:val="20"/>
        </w:rPr>
      </w:pPr>
      <w:r>
        <w:rPr>
          <w:color w:val="211E1F"/>
          <w:kern w:val="36"/>
          <w:sz w:val="20"/>
          <w:szCs w:val="20"/>
        </w:rPr>
        <w:t xml:space="preserve">W.T. </w:t>
      </w:r>
      <w:r w:rsidRPr="00874D88">
        <w:rPr>
          <w:color w:val="222222"/>
          <w:sz w:val="20"/>
          <w:szCs w:val="20"/>
          <w:shd w:val="clear" w:color="auto" w:fill="FFFFFF"/>
        </w:rPr>
        <w:t>Yao, and S</w:t>
      </w:r>
      <w:r>
        <w:rPr>
          <w:color w:val="222222"/>
          <w:sz w:val="20"/>
          <w:szCs w:val="20"/>
          <w:shd w:val="clear" w:color="auto" w:fill="FFFFFF"/>
        </w:rPr>
        <w:t>.</w:t>
      </w:r>
      <w:r w:rsidRPr="00874D88">
        <w:rPr>
          <w:color w:val="222222"/>
          <w:sz w:val="20"/>
          <w:szCs w:val="20"/>
          <w:shd w:val="clear" w:color="auto" w:fill="FFFFFF"/>
        </w:rPr>
        <w:t>H</w:t>
      </w:r>
      <w:r>
        <w:rPr>
          <w:color w:val="222222"/>
          <w:sz w:val="20"/>
          <w:szCs w:val="20"/>
          <w:shd w:val="clear" w:color="auto" w:fill="FFFFFF"/>
        </w:rPr>
        <w:t>.</w:t>
      </w:r>
      <w:r w:rsidRPr="00874D88">
        <w:rPr>
          <w:color w:val="222222"/>
          <w:sz w:val="20"/>
          <w:szCs w:val="20"/>
          <w:shd w:val="clear" w:color="auto" w:fill="FFFFFF"/>
        </w:rPr>
        <w:t xml:space="preserve"> Yu</w:t>
      </w:r>
      <w:r>
        <w:rPr>
          <w:color w:val="222222"/>
          <w:sz w:val="20"/>
          <w:szCs w:val="20"/>
          <w:shd w:val="clear" w:color="auto" w:fill="FFFFFF"/>
        </w:rPr>
        <w:t xml:space="preserve">, </w:t>
      </w:r>
      <w:r w:rsidRPr="00874D88">
        <w:rPr>
          <w:i/>
          <w:iCs/>
          <w:color w:val="222222"/>
          <w:sz w:val="20"/>
          <w:szCs w:val="20"/>
          <w:shd w:val="clear" w:color="auto" w:fill="FFFFFF"/>
        </w:rPr>
        <w:t xml:space="preserve">Adv. </w:t>
      </w:r>
      <w:proofErr w:type="spellStart"/>
      <w:r w:rsidRPr="00874D88">
        <w:rPr>
          <w:i/>
          <w:iCs/>
          <w:color w:val="222222"/>
          <w:sz w:val="20"/>
          <w:szCs w:val="20"/>
          <w:shd w:val="clear" w:color="auto" w:fill="FFFFFF"/>
        </w:rPr>
        <w:t>Funct.Mater</w:t>
      </w:r>
      <w:proofErr w:type="spellEnd"/>
      <w:r w:rsidRPr="00874D88">
        <w:rPr>
          <w:i/>
          <w:iCs/>
          <w:color w:val="222222"/>
          <w:sz w:val="20"/>
          <w:szCs w:val="20"/>
          <w:shd w:val="clear" w:color="auto" w:fill="FFFFFF"/>
        </w:rPr>
        <w:t>.</w:t>
      </w:r>
      <w:r w:rsidRPr="00874D88">
        <w:rPr>
          <w:rStyle w:val="apple-converted-space"/>
          <w:color w:val="222222"/>
          <w:sz w:val="20"/>
          <w:szCs w:val="20"/>
          <w:shd w:val="clear" w:color="auto" w:fill="FFFFFF"/>
        </w:rPr>
        <w:t> </w:t>
      </w:r>
      <w:r w:rsidRPr="002A6A9D">
        <w:rPr>
          <w:bCs/>
          <w:color w:val="222222"/>
          <w:sz w:val="20"/>
          <w:szCs w:val="20"/>
          <w:shd w:val="clear" w:color="auto" w:fill="FFFFFF"/>
        </w:rPr>
        <w:t>18-21</w:t>
      </w:r>
      <w:r w:rsidRPr="00874D88">
        <w:rPr>
          <w:color w:val="222222"/>
          <w:sz w:val="20"/>
          <w:szCs w:val="20"/>
          <w:shd w:val="clear" w:color="auto" w:fill="FFFFFF"/>
        </w:rPr>
        <w:t xml:space="preserve"> </w:t>
      </w:r>
      <w:r>
        <w:rPr>
          <w:color w:val="222222"/>
          <w:sz w:val="20"/>
          <w:szCs w:val="20"/>
          <w:shd w:val="clear" w:color="auto" w:fill="FFFFFF"/>
        </w:rPr>
        <w:t xml:space="preserve">  </w:t>
      </w:r>
      <w:r w:rsidRPr="00874D88">
        <w:rPr>
          <w:color w:val="222222"/>
          <w:sz w:val="20"/>
          <w:szCs w:val="20"/>
          <w:shd w:val="clear" w:color="auto" w:fill="FFFFFF"/>
        </w:rPr>
        <w:t>3357-3366</w:t>
      </w:r>
      <w:r>
        <w:rPr>
          <w:color w:val="222222"/>
          <w:sz w:val="20"/>
          <w:szCs w:val="20"/>
          <w:shd w:val="clear" w:color="auto" w:fill="FFFFFF"/>
        </w:rPr>
        <w:t xml:space="preserve"> </w:t>
      </w:r>
      <w:r w:rsidRPr="00874D88">
        <w:rPr>
          <w:color w:val="222222"/>
          <w:sz w:val="20"/>
          <w:szCs w:val="20"/>
          <w:shd w:val="clear" w:color="auto" w:fill="FFFFFF"/>
        </w:rPr>
        <w:t>(2008).</w:t>
      </w:r>
    </w:p>
    <w:p w:rsidR="006E1C86" w:rsidRPr="00204082" w:rsidRDefault="006E1C86" w:rsidP="006E1C86">
      <w:pPr>
        <w:pStyle w:val="NormalWeb"/>
        <w:numPr>
          <w:ilvl w:val="0"/>
          <w:numId w:val="1"/>
        </w:numPr>
        <w:shd w:val="clear" w:color="auto" w:fill="FFFFFF"/>
        <w:spacing w:before="0" w:beforeAutospacing="0" w:after="0" w:afterAutospacing="0" w:line="276" w:lineRule="auto"/>
        <w:jc w:val="both"/>
        <w:outlineLvl w:val="1"/>
        <w:rPr>
          <w:color w:val="4B4942"/>
          <w:sz w:val="20"/>
          <w:szCs w:val="20"/>
        </w:rPr>
      </w:pPr>
      <w:proofErr w:type="spellStart"/>
      <w:r w:rsidRPr="00204082">
        <w:rPr>
          <w:sz w:val="20"/>
          <w:szCs w:val="20"/>
        </w:rPr>
        <w:t>Moghimi</w:t>
      </w:r>
      <w:proofErr w:type="spellEnd"/>
      <w:r w:rsidRPr="00204082">
        <w:rPr>
          <w:sz w:val="20"/>
          <w:szCs w:val="20"/>
        </w:rPr>
        <w:t xml:space="preserve"> SM, Hunter AC, Murray JC. Nanomedicine: current status and future prospects. FASEB J 2005;19: 311–30.</w:t>
      </w:r>
    </w:p>
    <w:p w:rsidR="006E1C86" w:rsidRPr="00CA280B" w:rsidRDefault="006E1C86">
      <w:pPr>
        <w:rPr>
          <w:rFonts w:ascii="Times New Roman" w:hAnsi="Times New Roman" w:cs="Times New Roman"/>
          <w:sz w:val="24"/>
          <w:szCs w:val="24"/>
        </w:rPr>
      </w:pPr>
    </w:p>
    <w:sectPr w:rsidR="006E1C86" w:rsidRPr="00CA2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237E7"/>
    <w:multiLevelType w:val="hybridMultilevel"/>
    <w:tmpl w:val="9E02464C"/>
    <w:lvl w:ilvl="0" w:tplc="54C20576">
      <w:start w:val="1"/>
      <w:numFmt w:val="decimal"/>
      <w:lvlText w:val="%1."/>
      <w:lvlJc w:val="left"/>
      <w:pPr>
        <w:ind w:left="720" w:hanging="360"/>
      </w:pPr>
      <w:rPr>
        <w:b w:val="0"/>
        <w:bCs w:val="0"/>
      </w:rPr>
    </w:lvl>
    <w:lvl w:ilvl="1" w:tplc="8EEED50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F7"/>
    <w:rsid w:val="00471908"/>
    <w:rsid w:val="006E1C86"/>
    <w:rsid w:val="00A335F7"/>
    <w:rsid w:val="00A56B80"/>
    <w:rsid w:val="00AD0AB5"/>
    <w:rsid w:val="00CA280B"/>
    <w:rsid w:val="00F915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2DC0"/>
  <w15:chartTrackingRefBased/>
  <w15:docId w15:val="{2A7888C4-AA67-485A-9EA0-7E97B85D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80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80B"/>
    <w:rPr>
      <w:color w:val="0000FF" w:themeColor="hyperlink"/>
      <w:u w:val="single"/>
    </w:rPr>
  </w:style>
  <w:style w:type="paragraph" w:styleId="NormalWeb">
    <w:name w:val="Normal (Web)"/>
    <w:basedOn w:val="Normal"/>
    <w:uiPriority w:val="99"/>
    <w:unhideWhenUsed/>
    <w:rsid w:val="006E1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j7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 Pandibayal</dc:creator>
  <cp:keywords/>
  <dc:description/>
  <cp:lastModifiedBy>Mani Pandibayal</cp:lastModifiedBy>
  <cp:revision>2</cp:revision>
  <dcterms:created xsi:type="dcterms:W3CDTF">2018-05-15T12:36:00Z</dcterms:created>
  <dcterms:modified xsi:type="dcterms:W3CDTF">2018-05-15T13:55:00Z</dcterms:modified>
</cp:coreProperties>
</file>