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747" w:rsidRDefault="00AD4747" w:rsidP="00AD4747">
      <w:pPr>
        <w:jc w:val="center"/>
        <w:rPr>
          <w:b/>
          <w:bCs/>
          <w:lang w:val="en-US"/>
        </w:rPr>
      </w:pPr>
      <w:r w:rsidRPr="00614350">
        <w:rPr>
          <w:b/>
          <w:bCs/>
          <w:lang w:val="en-US"/>
        </w:rPr>
        <w:t>Nanocomposites and nanomaterials</w:t>
      </w:r>
    </w:p>
    <w:p w:rsidR="00AD4747" w:rsidRDefault="00AD4747" w:rsidP="00AD4747">
      <w:pPr>
        <w:jc w:val="center"/>
        <w:rPr>
          <w:b/>
          <w:bCs/>
          <w:lang w:val="en-US"/>
        </w:rPr>
      </w:pPr>
    </w:p>
    <w:p w:rsidR="00AD4747" w:rsidRDefault="00AD4747" w:rsidP="00AD4747">
      <w:pPr>
        <w:jc w:val="center"/>
        <w:rPr>
          <w:b/>
          <w:bCs/>
          <w:lang w:val="en-US"/>
        </w:rPr>
      </w:pPr>
      <w:r>
        <w:rPr>
          <w:b/>
          <w:bCs/>
          <w:lang w:val="en-US"/>
        </w:rPr>
        <w:t>S</w:t>
      </w:r>
      <w:r>
        <w:rPr>
          <w:b/>
          <w:bCs/>
          <w:lang w:val="en-US"/>
        </w:rPr>
        <w:t>ynthesis and structure</w:t>
      </w:r>
      <w:r>
        <w:rPr>
          <w:b/>
          <w:bCs/>
          <w:lang w:val="en-US"/>
        </w:rPr>
        <w:t xml:space="preserve"> of carbon nanospheres in liquid phase</w:t>
      </w:r>
    </w:p>
    <w:p w:rsidR="00AD4747" w:rsidRDefault="00AD4747" w:rsidP="00AD4747">
      <w:pPr>
        <w:jc w:val="center"/>
        <w:rPr>
          <w:b/>
          <w:bCs/>
          <w:lang w:val="en-US"/>
        </w:rPr>
      </w:pPr>
    </w:p>
    <w:p w:rsidR="00AD4747" w:rsidRDefault="00AD4747" w:rsidP="00AD4747">
      <w:pPr>
        <w:jc w:val="center"/>
        <w:rPr>
          <w:b/>
          <w:bCs/>
          <w:sz w:val="20"/>
          <w:vertAlign w:val="superscript"/>
          <w:lang w:val="en-US"/>
        </w:rPr>
      </w:pPr>
      <w:proofErr w:type="spellStart"/>
      <w:r w:rsidRPr="00383A80">
        <w:rPr>
          <w:b/>
          <w:bCs/>
          <w:sz w:val="20"/>
          <w:lang w:val="en-US"/>
        </w:rPr>
        <w:t>Polunkin</w:t>
      </w:r>
      <w:proofErr w:type="spellEnd"/>
      <w:r w:rsidRPr="00383A80">
        <w:rPr>
          <w:b/>
          <w:bCs/>
          <w:sz w:val="20"/>
          <w:lang w:val="uk-UA"/>
        </w:rPr>
        <w:t xml:space="preserve"> </w:t>
      </w:r>
      <w:r w:rsidRPr="00383A80">
        <w:rPr>
          <w:b/>
          <w:bCs/>
          <w:sz w:val="20"/>
          <w:lang w:val="en-US"/>
        </w:rPr>
        <w:t>E</w:t>
      </w:r>
      <w:r w:rsidRPr="00383A80">
        <w:rPr>
          <w:b/>
          <w:bCs/>
          <w:sz w:val="20"/>
          <w:lang w:val="uk-UA"/>
        </w:rPr>
        <w:t>.</w:t>
      </w:r>
      <w:r w:rsidRPr="00383A80">
        <w:rPr>
          <w:b/>
          <w:bCs/>
          <w:sz w:val="20"/>
          <w:lang w:val="en-US"/>
        </w:rPr>
        <w:t>V</w:t>
      </w:r>
      <w:r w:rsidRPr="00383A80">
        <w:rPr>
          <w:b/>
          <w:bCs/>
          <w:sz w:val="20"/>
          <w:lang w:val="uk-UA"/>
        </w:rPr>
        <w:t>.</w:t>
      </w:r>
      <w:r>
        <w:rPr>
          <w:b/>
          <w:bCs/>
          <w:sz w:val="20"/>
          <w:vertAlign w:val="superscript"/>
          <w:lang w:val="en-US"/>
        </w:rPr>
        <w:t>1</w:t>
      </w:r>
      <w:r>
        <w:rPr>
          <w:b/>
          <w:bCs/>
          <w:sz w:val="20"/>
          <w:lang w:val="en-US"/>
        </w:rPr>
        <w:t>,</w:t>
      </w:r>
      <w:r>
        <w:rPr>
          <w:b/>
          <w:bCs/>
          <w:sz w:val="20"/>
          <w:vertAlign w:val="superscript"/>
          <w:lang w:val="en-US"/>
        </w:rPr>
        <w:t xml:space="preserve"> </w:t>
      </w:r>
      <w:proofErr w:type="spellStart"/>
      <w:r w:rsidRPr="00812C91">
        <w:rPr>
          <w:b/>
          <w:bCs/>
          <w:sz w:val="20"/>
          <w:lang w:val="uk-UA"/>
        </w:rPr>
        <w:t>Rud</w:t>
      </w:r>
      <w:proofErr w:type="spellEnd"/>
      <w:r w:rsidRPr="00812C91">
        <w:rPr>
          <w:b/>
          <w:bCs/>
          <w:sz w:val="20"/>
          <w:lang w:val="uk-UA"/>
        </w:rPr>
        <w:t xml:space="preserve"> A.D.</w:t>
      </w:r>
      <w:r>
        <w:rPr>
          <w:b/>
          <w:bCs/>
          <w:sz w:val="20"/>
          <w:vertAlign w:val="superscript"/>
          <w:lang w:val="en-US"/>
        </w:rPr>
        <w:t>2</w:t>
      </w:r>
      <w:r>
        <w:rPr>
          <w:b/>
          <w:bCs/>
          <w:sz w:val="20"/>
          <w:lang w:val="en-US"/>
        </w:rPr>
        <w:t xml:space="preserve">, </w:t>
      </w:r>
      <w:proofErr w:type="spellStart"/>
      <w:r>
        <w:rPr>
          <w:b/>
          <w:bCs/>
          <w:sz w:val="20"/>
          <w:lang w:val="en-US"/>
        </w:rPr>
        <w:t>Haidai</w:t>
      </w:r>
      <w:proofErr w:type="spellEnd"/>
      <w:r>
        <w:rPr>
          <w:b/>
          <w:bCs/>
          <w:sz w:val="20"/>
          <w:lang w:val="en-US"/>
        </w:rPr>
        <w:t xml:space="preserve"> O.O.</w:t>
      </w:r>
      <w:r>
        <w:rPr>
          <w:b/>
          <w:bCs/>
          <w:sz w:val="20"/>
          <w:vertAlign w:val="superscript"/>
          <w:lang w:val="en-US"/>
        </w:rPr>
        <w:t>1</w:t>
      </w:r>
      <w:r>
        <w:rPr>
          <w:b/>
          <w:bCs/>
          <w:sz w:val="20"/>
          <w:lang w:val="en-US"/>
        </w:rPr>
        <w:t xml:space="preserve">, </w:t>
      </w:r>
      <w:proofErr w:type="spellStart"/>
      <w:r>
        <w:rPr>
          <w:b/>
          <w:bCs/>
          <w:sz w:val="20"/>
          <w:lang w:val="en-US"/>
        </w:rPr>
        <w:t>Vinnichenko</w:t>
      </w:r>
      <w:proofErr w:type="spellEnd"/>
      <w:r w:rsidRPr="00A6341B">
        <w:rPr>
          <w:b/>
          <w:bCs/>
          <w:sz w:val="20"/>
          <w:lang w:val="uk-UA"/>
        </w:rPr>
        <w:t xml:space="preserve"> </w:t>
      </w:r>
      <w:r>
        <w:rPr>
          <w:b/>
          <w:bCs/>
          <w:sz w:val="20"/>
          <w:lang w:val="en-US"/>
        </w:rPr>
        <w:t>D</w:t>
      </w:r>
      <w:r w:rsidRPr="00A6341B">
        <w:rPr>
          <w:b/>
          <w:bCs/>
          <w:sz w:val="20"/>
          <w:lang w:val="uk-UA"/>
        </w:rPr>
        <w:t>.</w:t>
      </w:r>
      <w:r>
        <w:rPr>
          <w:b/>
          <w:bCs/>
          <w:sz w:val="20"/>
          <w:lang w:val="en-US"/>
        </w:rPr>
        <w:t>P</w:t>
      </w:r>
      <w:r w:rsidRPr="00A6341B">
        <w:rPr>
          <w:b/>
          <w:bCs/>
          <w:sz w:val="20"/>
          <w:lang w:val="uk-UA"/>
        </w:rPr>
        <w:t>.</w:t>
      </w:r>
      <w:r>
        <w:rPr>
          <w:b/>
          <w:bCs/>
          <w:sz w:val="20"/>
          <w:vertAlign w:val="superscript"/>
          <w:lang w:val="en-US"/>
        </w:rPr>
        <w:t>3</w:t>
      </w:r>
    </w:p>
    <w:p w:rsidR="00AD4747" w:rsidRDefault="00AD4747" w:rsidP="00AD4747">
      <w:pPr>
        <w:jc w:val="center"/>
        <w:rPr>
          <w:bCs/>
          <w:sz w:val="20"/>
          <w:lang w:val="en-US"/>
        </w:rPr>
      </w:pPr>
    </w:p>
    <w:p w:rsidR="00AD4747" w:rsidRDefault="00AD4747" w:rsidP="00AD4747">
      <w:pPr>
        <w:rPr>
          <w:i/>
          <w:iCs/>
          <w:sz w:val="20"/>
          <w:szCs w:val="20"/>
          <w:lang w:val="en-US"/>
        </w:rPr>
      </w:pPr>
      <w:r>
        <w:rPr>
          <w:i/>
          <w:iCs/>
          <w:sz w:val="20"/>
          <w:szCs w:val="20"/>
          <w:vertAlign w:val="superscript"/>
          <w:lang w:val="en-US"/>
        </w:rPr>
        <w:t>1</w:t>
      </w:r>
      <w:r>
        <w:rPr>
          <w:i/>
          <w:iCs/>
          <w:sz w:val="20"/>
          <w:szCs w:val="20"/>
          <w:vertAlign w:val="superscript"/>
          <w:lang w:val="en-US"/>
        </w:rPr>
        <w:t xml:space="preserve"> </w:t>
      </w:r>
      <w:r>
        <w:rPr>
          <w:i/>
          <w:iCs/>
          <w:sz w:val="20"/>
          <w:szCs w:val="20"/>
          <w:lang w:val="en-US"/>
        </w:rPr>
        <w:t xml:space="preserve">V.P. </w:t>
      </w:r>
      <w:proofErr w:type="spellStart"/>
      <w:r>
        <w:rPr>
          <w:i/>
          <w:iCs/>
          <w:sz w:val="20"/>
          <w:szCs w:val="20"/>
          <w:lang w:val="en-US"/>
        </w:rPr>
        <w:t>Kukhar</w:t>
      </w:r>
      <w:proofErr w:type="spellEnd"/>
      <w:r>
        <w:rPr>
          <w:i/>
          <w:iCs/>
          <w:sz w:val="20"/>
          <w:szCs w:val="20"/>
          <w:lang w:val="en-US"/>
        </w:rPr>
        <w:t xml:space="preserve"> Institute of</w:t>
      </w:r>
      <w:r w:rsidRPr="0064779E">
        <w:rPr>
          <w:i/>
          <w:iCs/>
          <w:sz w:val="20"/>
          <w:szCs w:val="20"/>
          <w:lang w:val="en-US"/>
        </w:rPr>
        <w:t xml:space="preserve"> </w:t>
      </w:r>
      <w:r>
        <w:rPr>
          <w:i/>
          <w:iCs/>
          <w:sz w:val="20"/>
          <w:szCs w:val="20"/>
          <w:lang w:val="en-US"/>
        </w:rPr>
        <w:t xml:space="preserve">Bioorganic Chemistry and </w:t>
      </w:r>
      <w:proofErr w:type="spellStart"/>
      <w:r>
        <w:rPr>
          <w:i/>
          <w:iCs/>
          <w:sz w:val="20"/>
          <w:szCs w:val="20"/>
          <w:lang w:val="en-US"/>
        </w:rPr>
        <w:t>Petrochemistry</w:t>
      </w:r>
      <w:proofErr w:type="spellEnd"/>
      <w:r w:rsidRPr="0064779E">
        <w:rPr>
          <w:i/>
          <w:iCs/>
          <w:sz w:val="20"/>
          <w:szCs w:val="20"/>
          <w:lang w:val="en-US"/>
        </w:rPr>
        <w:t xml:space="preserve"> of N</w:t>
      </w:r>
      <w:r>
        <w:rPr>
          <w:i/>
          <w:iCs/>
          <w:sz w:val="20"/>
          <w:szCs w:val="20"/>
          <w:lang w:val="en-US"/>
        </w:rPr>
        <w:t>.</w:t>
      </w:r>
      <w:r w:rsidRPr="0064779E">
        <w:rPr>
          <w:i/>
          <w:iCs/>
          <w:sz w:val="20"/>
          <w:szCs w:val="20"/>
          <w:lang w:val="en-US"/>
        </w:rPr>
        <w:t>A</w:t>
      </w:r>
      <w:r>
        <w:rPr>
          <w:i/>
          <w:iCs/>
          <w:sz w:val="20"/>
          <w:szCs w:val="20"/>
          <w:lang w:val="en-US"/>
        </w:rPr>
        <w:t>.</w:t>
      </w:r>
      <w:r w:rsidRPr="0064779E">
        <w:rPr>
          <w:i/>
          <w:iCs/>
          <w:sz w:val="20"/>
          <w:szCs w:val="20"/>
          <w:lang w:val="en-US"/>
        </w:rPr>
        <w:t>S</w:t>
      </w:r>
      <w:r>
        <w:rPr>
          <w:i/>
          <w:iCs/>
          <w:sz w:val="20"/>
          <w:szCs w:val="20"/>
          <w:lang w:val="en-US"/>
        </w:rPr>
        <w:t>.</w:t>
      </w:r>
      <w:r w:rsidRPr="0064779E">
        <w:rPr>
          <w:i/>
          <w:iCs/>
          <w:sz w:val="20"/>
          <w:szCs w:val="20"/>
          <w:lang w:val="en-US"/>
        </w:rPr>
        <w:t xml:space="preserve"> of Ukraine</w:t>
      </w:r>
      <w:r>
        <w:rPr>
          <w:i/>
          <w:iCs/>
          <w:sz w:val="20"/>
          <w:szCs w:val="20"/>
          <w:lang w:val="en-US"/>
        </w:rPr>
        <w:t>,</w:t>
      </w:r>
      <w:r w:rsidRPr="0064779E">
        <w:rPr>
          <w:i/>
          <w:iCs/>
          <w:sz w:val="20"/>
          <w:szCs w:val="20"/>
          <w:lang w:val="en-US"/>
        </w:rPr>
        <w:t xml:space="preserve"> </w:t>
      </w:r>
      <w:r>
        <w:rPr>
          <w:i/>
          <w:iCs/>
          <w:sz w:val="20"/>
          <w:szCs w:val="20"/>
          <w:lang w:val="en-US"/>
        </w:rPr>
        <w:t xml:space="preserve">1 </w:t>
      </w:r>
      <w:proofErr w:type="spellStart"/>
      <w:r>
        <w:rPr>
          <w:i/>
          <w:iCs/>
          <w:sz w:val="20"/>
          <w:szCs w:val="20"/>
          <w:lang w:val="en-US"/>
        </w:rPr>
        <w:t>Murmanska</w:t>
      </w:r>
      <w:proofErr w:type="spellEnd"/>
      <w:r>
        <w:rPr>
          <w:i/>
          <w:iCs/>
          <w:sz w:val="20"/>
          <w:szCs w:val="20"/>
          <w:lang w:val="en-US"/>
        </w:rPr>
        <w:t xml:space="preserve"> str., </w:t>
      </w:r>
      <w:smartTag w:uri="urn:schemas-microsoft-com:office:smarttags" w:element="country-region">
        <w:r>
          <w:rPr>
            <w:i/>
            <w:iCs/>
            <w:sz w:val="20"/>
            <w:szCs w:val="20"/>
            <w:lang w:val="en-US"/>
          </w:rPr>
          <w:t>Kyiv</w:t>
        </w:r>
      </w:smartTag>
      <w:r>
        <w:rPr>
          <w:i/>
          <w:iCs/>
          <w:sz w:val="20"/>
          <w:szCs w:val="20"/>
          <w:lang w:val="en-US"/>
        </w:rPr>
        <w:t xml:space="preserve"> </w:t>
      </w:r>
      <w:smartTag w:uri="urn:schemas-microsoft-com:office:smarttags" w:element="country-region">
        <w:r>
          <w:rPr>
            <w:i/>
            <w:iCs/>
            <w:sz w:val="20"/>
            <w:szCs w:val="20"/>
            <w:lang w:val="en-US"/>
          </w:rPr>
          <w:t>02094</w:t>
        </w:r>
      </w:smartTag>
      <w:r w:rsidRPr="0064779E">
        <w:rPr>
          <w:i/>
          <w:iCs/>
          <w:sz w:val="20"/>
          <w:szCs w:val="20"/>
          <w:lang w:val="en-US"/>
        </w:rPr>
        <w:t>, Ukraine</w:t>
      </w:r>
    </w:p>
    <w:p w:rsidR="00AD4747" w:rsidRDefault="00AD4747" w:rsidP="00AD4747">
      <w:pPr>
        <w:rPr>
          <w:i/>
          <w:iCs/>
          <w:sz w:val="20"/>
          <w:szCs w:val="20"/>
          <w:lang w:val="pt-BR"/>
        </w:rPr>
      </w:pPr>
      <w:r w:rsidRPr="00743C16">
        <w:rPr>
          <w:i/>
          <w:iCs/>
          <w:sz w:val="20"/>
          <w:szCs w:val="20"/>
          <w:lang w:val="pt-BR"/>
        </w:rPr>
        <w:t xml:space="preserve">E-mail: </w:t>
      </w:r>
      <w:r>
        <w:rPr>
          <w:i/>
          <w:iCs/>
          <w:sz w:val="20"/>
          <w:szCs w:val="20"/>
          <w:lang w:val="pt-BR"/>
        </w:rPr>
        <w:fldChar w:fldCharType="begin"/>
      </w:r>
      <w:r>
        <w:rPr>
          <w:i/>
          <w:iCs/>
          <w:sz w:val="20"/>
          <w:szCs w:val="20"/>
          <w:lang w:val="pt-BR"/>
        </w:rPr>
        <w:instrText xml:space="preserve"> HYPERLINK "mailto:polunkin@i</w:instrText>
      </w:r>
      <w:r w:rsidRPr="00743C16">
        <w:rPr>
          <w:i/>
          <w:iCs/>
          <w:sz w:val="20"/>
          <w:szCs w:val="20"/>
          <w:lang w:val="pt-BR"/>
        </w:rPr>
        <w:instrText>.ua</w:instrText>
      </w:r>
      <w:r>
        <w:rPr>
          <w:i/>
          <w:iCs/>
          <w:sz w:val="20"/>
          <w:szCs w:val="20"/>
          <w:lang w:val="pt-BR"/>
        </w:rPr>
        <w:instrText xml:space="preserve">" </w:instrText>
      </w:r>
      <w:r>
        <w:rPr>
          <w:i/>
          <w:iCs/>
          <w:sz w:val="20"/>
          <w:szCs w:val="20"/>
          <w:lang w:val="pt-BR"/>
        </w:rPr>
        <w:fldChar w:fldCharType="separate"/>
      </w:r>
      <w:r w:rsidRPr="00BB060A">
        <w:rPr>
          <w:rStyle w:val="a3"/>
          <w:i/>
          <w:iCs/>
          <w:sz w:val="20"/>
          <w:szCs w:val="20"/>
          <w:lang w:val="pt-BR"/>
        </w:rPr>
        <w:t>polunkin@i.ua</w:t>
      </w:r>
      <w:r>
        <w:rPr>
          <w:i/>
          <w:iCs/>
          <w:sz w:val="20"/>
          <w:szCs w:val="20"/>
          <w:lang w:val="pt-BR"/>
        </w:rPr>
        <w:fldChar w:fldCharType="end"/>
      </w:r>
    </w:p>
    <w:p w:rsidR="00AD4747" w:rsidRDefault="00AD4747" w:rsidP="00295100">
      <w:pPr>
        <w:rPr>
          <w:i/>
          <w:iCs/>
          <w:position w:val="6"/>
          <w:sz w:val="20"/>
          <w:szCs w:val="20"/>
          <w:lang w:val="en-US"/>
        </w:rPr>
      </w:pPr>
      <w:r>
        <w:rPr>
          <w:i/>
          <w:iCs/>
          <w:position w:val="6"/>
          <w:sz w:val="20"/>
          <w:szCs w:val="20"/>
          <w:vertAlign w:val="superscript"/>
          <w:lang w:val="pt-BR"/>
        </w:rPr>
        <w:t>2</w:t>
      </w:r>
      <w:r w:rsidR="008F43BE">
        <w:rPr>
          <w:i/>
          <w:iCs/>
          <w:position w:val="6"/>
          <w:sz w:val="20"/>
          <w:szCs w:val="20"/>
          <w:vertAlign w:val="superscript"/>
          <w:lang w:val="uk-UA"/>
        </w:rPr>
        <w:t xml:space="preserve"> </w:t>
      </w:r>
      <w:r w:rsidRPr="00812C91">
        <w:rPr>
          <w:i/>
          <w:iCs/>
          <w:position w:val="6"/>
          <w:sz w:val="20"/>
          <w:szCs w:val="20"/>
          <w:lang w:val="en-US"/>
        </w:rPr>
        <w:t xml:space="preserve">G.V. </w:t>
      </w:r>
      <w:proofErr w:type="spellStart"/>
      <w:r w:rsidRPr="00812C91">
        <w:rPr>
          <w:i/>
          <w:iCs/>
          <w:position w:val="6"/>
          <w:sz w:val="20"/>
          <w:szCs w:val="20"/>
          <w:lang w:val="en-US"/>
        </w:rPr>
        <w:t>Kurdyumov</w:t>
      </w:r>
      <w:proofErr w:type="spellEnd"/>
      <w:r w:rsidRPr="00812C91">
        <w:rPr>
          <w:i/>
          <w:iCs/>
          <w:position w:val="6"/>
          <w:sz w:val="20"/>
          <w:szCs w:val="20"/>
          <w:lang w:val="en-US"/>
        </w:rPr>
        <w:t xml:space="preserve"> Institute for Metal Physics</w:t>
      </w:r>
      <w:r>
        <w:rPr>
          <w:i/>
          <w:iCs/>
          <w:position w:val="6"/>
          <w:sz w:val="20"/>
          <w:szCs w:val="20"/>
          <w:lang w:val="en-US"/>
        </w:rPr>
        <w:t xml:space="preserve"> of</w:t>
      </w:r>
      <w:r w:rsidRPr="00812C91">
        <w:rPr>
          <w:i/>
          <w:iCs/>
          <w:position w:val="6"/>
          <w:sz w:val="20"/>
          <w:szCs w:val="20"/>
          <w:lang w:val="en-US"/>
        </w:rPr>
        <w:t xml:space="preserve"> N</w:t>
      </w:r>
      <w:r>
        <w:rPr>
          <w:i/>
          <w:iCs/>
          <w:position w:val="6"/>
          <w:sz w:val="20"/>
          <w:szCs w:val="20"/>
          <w:lang w:val="en-US"/>
        </w:rPr>
        <w:t>.</w:t>
      </w:r>
      <w:r w:rsidRPr="00812C91">
        <w:rPr>
          <w:i/>
          <w:iCs/>
          <w:position w:val="6"/>
          <w:sz w:val="20"/>
          <w:szCs w:val="20"/>
          <w:lang w:val="en-US"/>
        </w:rPr>
        <w:t>A</w:t>
      </w:r>
      <w:r>
        <w:rPr>
          <w:i/>
          <w:iCs/>
          <w:position w:val="6"/>
          <w:sz w:val="20"/>
          <w:szCs w:val="20"/>
          <w:lang w:val="en-US"/>
        </w:rPr>
        <w:t>.</w:t>
      </w:r>
      <w:r w:rsidRPr="00812C91">
        <w:rPr>
          <w:i/>
          <w:iCs/>
          <w:position w:val="6"/>
          <w:sz w:val="20"/>
          <w:szCs w:val="20"/>
          <w:lang w:val="en-US"/>
        </w:rPr>
        <w:t>S</w:t>
      </w:r>
      <w:r>
        <w:rPr>
          <w:i/>
          <w:iCs/>
          <w:position w:val="6"/>
          <w:sz w:val="20"/>
          <w:szCs w:val="20"/>
          <w:lang w:val="en-US"/>
        </w:rPr>
        <w:t>.</w:t>
      </w:r>
      <w:r w:rsidRPr="00812C91">
        <w:rPr>
          <w:i/>
          <w:iCs/>
          <w:position w:val="6"/>
          <w:sz w:val="20"/>
          <w:szCs w:val="20"/>
          <w:lang w:val="en-US"/>
        </w:rPr>
        <w:t xml:space="preserve"> of Ukraine</w:t>
      </w:r>
      <w:r>
        <w:rPr>
          <w:i/>
          <w:iCs/>
          <w:position w:val="6"/>
          <w:sz w:val="20"/>
          <w:szCs w:val="20"/>
          <w:lang w:val="en-US"/>
        </w:rPr>
        <w:t>,</w:t>
      </w:r>
      <w:r w:rsidRPr="00812C91">
        <w:rPr>
          <w:i/>
          <w:iCs/>
          <w:position w:val="6"/>
          <w:sz w:val="20"/>
          <w:szCs w:val="20"/>
          <w:lang w:val="en-US"/>
        </w:rPr>
        <w:t>36</w:t>
      </w:r>
      <w:r>
        <w:rPr>
          <w:i/>
          <w:iCs/>
          <w:position w:val="6"/>
          <w:sz w:val="20"/>
          <w:szCs w:val="20"/>
          <w:lang w:val="en-US"/>
        </w:rPr>
        <w:t xml:space="preserve"> </w:t>
      </w:r>
      <w:r w:rsidRPr="00812C91">
        <w:rPr>
          <w:i/>
          <w:iCs/>
          <w:position w:val="6"/>
          <w:sz w:val="20"/>
          <w:szCs w:val="20"/>
          <w:lang w:val="en-US"/>
        </w:rPr>
        <w:t xml:space="preserve">Academician </w:t>
      </w:r>
      <w:proofErr w:type="spellStart"/>
      <w:r w:rsidRPr="00812C91">
        <w:rPr>
          <w:i/>
          <w:iCs/>
          <w:position w:val="6"/>
          <w:sz w:val="20"/>
          <w:szCs w:val="20"/>
          <w:lang w:val="en-US"/>
        </w:rPr>
        <w:t>Vernadsky</w:t>
      </w:r>
      <w:proofErr w:type="spellEnd"/>
      <w:r w:rsidRPr="00812C91">
        <w:rPr>
          <w:i/>
          <w:iCs/>
          <w:position w:val="6"/>
          <w:sz w:val="20"/>
          <w:szCs w:val="20"/>
          <w:lang w:val="en-US"/>
        </w:rPr>
        <w:t xml:space="preserve"> Blvd</w:t>
      </w:r>
      <w:r>
        <w:rPr>
          <w:i/>
          <w:iCs/>
          <w:position w:val="6"/>
          <w:sz w:val="20"/>
          <w:szCs w:val="20"/>
          <w:lang w:val="en-US"/>
        </w:rPr>
        <w:t>.</w:t>
      </w:r>
      <w:r w:rsidRPr="00812C91">
        <w:rPr>
          <w:i/>
          <w:iCs/>
          <w:position w:val="6"/>
          <w:sz w:val="20"/>
          <w:szCs w:val="20"/>
          <w:lang w:val="en-US"/>
        </w:rPr>
        <w:t>, K</w:t>
      </w:r>
      <w:r>
        <w:rPr>
          <w:i/>
          <w:iCs/>
          <w:position w:val="6"/>
          <w:sz w:val="20"/>
          <w:szCs w:val="20"/>
          <w:lang w:val="en-US"/>
        </w:rPr>
        <w:t>y</w:t>
      </w:r>
      <w:r w:rsidRPr="00812C91">
        <w:rPr>
          <w:i/>
          <w:iCs/>
          <w:position w:val="6"/>
          <w:sz w:val="20"/>
          <w:szCs w:val="20"/>
          <w:lang w:val="en-US"/>
        </w:rPr>
        <w:t xml:space="preserve">iv 03142, </w:t>
      </w:r>
      <w:r>
        <w:rPr>
          <w:i/>
          <w:iCs/>
          <w:position w:val="6"/>
          <w:sz w:val="20"/>
          <w:szCs w:val="20"/>
          <w:lang w:val="en-US"/>
        </w:rPr>
        <w:t>Ukraine</w:t>
      </w:r>
    </w:p>
    <w:p w:rsidR="00AD4747" w:rsidRPr="0064779E" w:rsidRDefault="00AD4747" w:rsidP="00295100">
      <w:pPr>
        <w:rPr>
          <w:i/>
          <w:iCs/>
          <w:sz w:val="20"/>
          <w:szCs w:val="20"/>
          <w:lang w:val="en-US"/>
        </w:rPr>
      </w:pPr>
      <w:r>
        <w:rPr>
          <w:i/>
          <w:iCs/>
          <w:position w:val="6"/>
          <w:sz w:val="20"/>
          <w:szCs w:val="20"/>
          <w:vertAlign w:val="superscript"/>
          <w:lang w:val="en-US"/>
        </w:rPr>
        <w:t>3</w:t>
      </w:r>
      <w:r w:rsidRPr="00A24EEE">
        <w:rPr>
          <w:i/>
          <w:iCs/>
          <w:sz w:val="20"/>
          <w:szCs w:val="20"/>
          <w:lang w:val="en-US"/>
        </w:rPr>
        <w:t xml:space="preserve">Institute of Pulse Research and Engineering of </w:t>
      </w:r>
      <w:r w:rsidRPr="0064779E">
        <w:rPr>
          <w:i/>
          <w:iCs/>
          <w:sz w:val="20"/>
          <w:szCs w:val="20"/>
          <w:lang w:val="en-US"/>
        </w:rPr>
        <w:t>N</w:t>
      </w:r>
      <w:r>
        <w:rPr>
          <w:i/>
          <w:iCs/>
          <w:sz w:val="20"/>
          <w:szCs w:val="20"/>
          <w:lang w:val="en-US"/>
        </w:rPr>
        <w:t>.</w:t>
      </w:r>
      <w:r w:rsidRPr="0064779E">
        <w:rPr>
          <w:i/>
          <w:iCs/>
          <w:sz w:val="20"/>
          <w:szCs w:val="20"/>
          <w:lang w:val="en-US"/>
        </w:rPr>
        <w:t>A</w:t>
      </w:r>
      <w:r>
        <w:rPr>
          <w:i/>
          <w:iCs/>
          <w:sz w:val="20"/>
          <w:szCs w:val="20"/>
          <w:lang w:val="en-US"/>
        </w:rPr>
        <w:t>.</w:t>
      </w:r>
      <w:r w:rsidRPr="0064779E">
        <w:rPr>
          <w:i/>
          <w:iCs/>
          <w:sz w:val="20"/>
          <w:szCs w:val="20"/>
          <w:lang w:val="en-US"/>
        </w:rPr>
        <w:t>S</w:t>
      </w:r>
      <w:r>
        <w:rPr>
          <w:i/>
          <w:iCs/>
          <w:sz w:val="20"/>
          <w:szCs w:val="20"/>
          <w:lang w:val="en-US"/>
        </w:rPr>
        <w:t>.</w:t>
      </w:r>
      <w:r w:rsidRPr="0064779E">
        <w:rPr>
          <w:i/>
          <w:iCs/>
          <w:sz w:val="20"/>
          <w:szCs w:val="20"/>
          <w:lang w:val="en-US"/>
        </w:rPr>
        <w:t xml:space="preserve"> of Ukraine</w:t>
      </w:r>
      <w:r w:rsidRPr="00A24EEE">
        <w:rPr>
          <w:i/>
          <w:iCs/>
          <w:sz w:val="20"/>
          <w:szCs w:val="20"/>
          <w:lang w:val="en-US"/>
        </w:rPr>
        <w:t xml:space="preserve">, </w:t>
      </w:r>
      <w:r>
        <w:rPr>
          <w:i/>
          <w:iCs/>
          <w:sz w:val="20"/>
          <w:szCs w:val="20"/>
          <w:lang w:val="en-US"/>
        </w:rPr>
        <w:t xml:space="preserve">43A </w:t>
      </w:r>
      <w:proofErr w:type="spellStart"/>
      <w:r>
        <w:rPr>
          <w:i/>
          <w:iCs/>
          <w:sz w:val="20"/>
          <w:szCs w:val="20"/>
          <w:lang w:val="en-US"/>
        </w:rPr>
        <w:t>Bogoyavlenskiy</w:t>
      </w:r>
      <w:proofErr w:type="spellEnd"/>
      <w:r>
        <w:rPr>
          <w:i/>
          <w:iCs/>
          <w:sz w:val="20"/>
          <w:szCs w:val="20"/>
          <w:lang w:val="en-US"/>
        </w:rPr>
        <w:t xml:space="preserve"> Str.</w:t>
      </w:r>
      <w:r w:rsidRPr="0064779E">
        <w:rPr>
          <w:i/>
          <w:iCs/>
          <w:sz w:val="20"/>
          <w:szCs w:val="20"/>
          <w:lang w:val="en-US"/>
        </w:rPr>
        <w:t xml:space="preserve">, </w:t>
      </w:r>
      <w:smartTag w:uri="urn:schemas-microsoft-com:office:smarttags" w:element="City">
        <w:smartTag w:uri="urn:schemas-microsoft-com:office:smarttags" w:element="place">
          <w:r>
            <w:rPr>
              <w:i/>
              <w:iCs/>
              <w:sz w:val="20"/>
              <w:szCs w:val="20"/>
              <w:lang w:val="en-US"/>
            </w:rPr>
            <w:t>Mykolaiv</w:t>
          </w:r>
        </w:smartTag>
        <w:r>
          <w:rPr>
            <w:i/>
            <w:iCs/>
            <w:sz w:val="20"/>
            <w:szCs w:val="20"/>
            <w:lang w:val="en-US"/>
          </w:rPr>
          <w:t xml:space="preserve"> </w:t>
        </w:r>
        <w:smartTag w:uri="urn:schemas-microsoft-com:office:smarttags" w:element="PostalCode">
          <w:r>
            <w:rPr>
              <w:i/>
              <w:iCs/>
              <w:sz w:val="20"/>
              <w:szCs w:val="20"/>
              <w:lang w:val="en-US"/>
            </w:rPr>
            <w:t>54018</w:t>
          </w:r>
        </w:smartTag>
        <w:r w:rsidRPr="0064779E">
          <w:rPr>
            <w:i/>
            <w:iCs/>
            <w:sz w:val="20"/>
            <w:szCs w:val="20"/>
            <w:lang w:val="en-US"/>
          </w:rPr>
          <w:t xml:space="preserve">, </w:t>
        </w:r>
        <w:smartTag w:uri="urn:schemas-microsoft-com:office:smarttags" w:element="country-region">
          <w:r w:rsidRPr="0064779E">
            <w:rPr>
              <w:i/>
              <w:iCs/>
              <w:sz w:val="20"/>
              <w:szCs w:val="20"/>
              <w:lang w:val="en-US"/>
            </w:rPr>
            <w:t>Ukraine</w:t>
          </w:r>
        </w:smartTag>
      </w:smartTag>
    </w:p>
    <w:p w:rsidR="00AD4747" w:rsidRDefault="00AD4747" w:rsidP="00295100">
      <w:pPr>
        <w:rPr>
          <w:i/>
          <w:iCs/>
          <w:sz w:val="20"/>
          <w:szCs w:val="20"/>
          <w:lang w:val="en-US"/>
        </w:rPr>
      </w:pPr>
    </w:p>
    <w:p w:rsidR="00C67D2B" w:rsidRPr="00295100" w:rsidRDefault="00E26F1C" w:rsidP="008F43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ind w:firstLine="426"/>
        <w:jc w:val="both"/>
        <w:rPr>
          <w:rStyle w:val="y2iqfc"/>
          <w:color w:val="202124"/>
          <w:sz w:val="20"/>
          <w:szCs w:val="20"/>
          <w:lang w:val="uk-UA"/>
        </w:rPr>
      </w:pPr>
      <w:r w:rsidRPr="00295100">
        <w:rPr>
          <w:color w:val="202124"/>
          <w:sz w:val="20"/>
          <w:szCs w:val="20"/>
          <w:lang w:val="en"/>
        </w:rPr>
        <w:t>For the first time, methods for the synthesis of carbon nanospheres from liquid aromatic and halogenated saturated hydrocarbons by high-frequency plasma-chemical method have been developed. To modify and change the properties of carbon nanospheres, the functionalization of these nanomaterials by adding organometallic and metal-complex compounds to the initial liquid raw material has been proposed and practically implemented.</w:t>
      </w:r>
      <w:r w:rsidR="00C67D2B" w:rsidRPr="00295100">
        <w:rPr>
          <w:color w:val="202124"/>
          <w:sz w:val="20"/>
          <w:szCs w:val="20"/>
          <w:lang w:val="en"/>
        </w:rPr>
        <w:t xml:space="preserve"> </w:t>
      </w:r>
      <w:r w:rsidR="00C67D2B" w:rsidRPr="00295100">
        <w:rPr>
          <w:rStyle w:val="y2iqfc"/>
          <w:color w:val="202124"/>
          <w:sz w:val="20"/>
          <w:szCs w:val="20"/>
          <w:lang w:val="en"/>
        </w:rPr>
        <w:t xml:space="preserve">Using liquid hydrocarbons (hexane, heptane, isooctane, toluene, </w:t>
      </w:r>
      <w:proofErr w:type="spellStart"/>
      <w:r w:rsidR="00C67D2B" w:rsidRPr="00295100">
        <w:rPr>
          <w:rStyle w:val="y2iqfc"/>
          <w:color w:val="202124"/>
          <w:sz w:val="20"/>
          <w:szCs w:val="20"/>
          <w:lang w:val="en"/>
        </w:rPr>
        <w:t>bromethane</w:t>
      </w:r>
      <w:proofErr w:type="spellEnd"/>
      <w:r w:rsidR="00C67D2B" w:rsidRPr="00295100">
        <w:rPr>
          <w:rStyle w:val="y2iqfc"/>
          <w:color w:val="202124"/>
          <w:sz w:val="20"/>
          <w:szCs w:val="20"/>
          <w:lang w:val="en"/>
        </w:rPr>
        <w:t>) laboratory samples of carbon nanospheres, as well as nanospheres with implanted metals were developed</w:t>
      </w:r>
      <w:r w:rsidR="00D85DAC">
        <w:rPr>
          <w:rStyle w:val="y2iqfc"/>
          <w:color w:val="202124"/>
          <w:sz w:val="20"/>
          <w:szCs w:val="20"/>
          <w:lang w:val="uk-UA"/>
        </w:rPr>
        <w:t xml:space="preserve"> </w:t>
      </w:r>
      <w:r w:rsidR="009E6F85">
        <w:rPr>
          <w:rStyle w:val="y2iqfc"/>
          <w:color w:val="202124"/>
          <w:sz w:val="20"/>
          <w:szCs w:val="20"/>
          <w:lang w:val="en-US"/>
        </w:rPr>
        <w:t>[1]</w:t>
      </w:r>
      <w:r w:rsidR="00C67D2B" w:rsidRPr="00295100">
        <w:rPr>
          <w:rStyle w:val="y2iqfc"/>
          <w:color w:val="202124"/>
          <w:sz w:val="20"/>
          <w:szCs w:val="20"/>
          <w:lang w:val="en"/>
        </w:rPr>
        <w:t>.</w:t>
      </w:r>
      <w:r w:rsidR="00C67D2B" w:rsidRPr="00295100">
        <w:rPr>
          <w:rStyle w:val="y2iqfc"/>
          <w:color w:val="202124"/>
          <w:sz w:val="20"/>
          <w:szCs w:val="20"/>
          <w:lang w:val="en"/>
        </w:rPr>
        <w:t xml:space="preserve"> </w:t>
      </w:r>
    </w:p>
    <w:p w:rsidR="00295100" w:rsidRPr="00295100" w:rsidRDefault="00295100" w:rsidP="008F43BE">
      <w:pPr>
        <w:pStyle w:val="HTML"/>
        <w:jc w:val="both"/>
        <w:rPr>
          <w:rFonts w:ascii="Times New Roman" w:hAnsi="Times New Roman" w:cs="Times New Roman"/>
          <w:color w:val="202124"/>
          <w:lang w:val="en-US"/>
        </w:rPr>
      </w:pPr>
      <w:r w:rsidRPr="00295100">
        <w:rPr>
          <w:rStyle w:val="y2iqfc"/>
          <w:rFonts w:ascii="Times New Roman" w:hAnsi="Times New Roman" w:cs="Times New Roman"/>
          <w:color w:val="202124"/>
          <w:lang w:val="en"/>
        </w:rPr>
        <w:t>The structure and nature of chemical bonds in the obtained carbon nanospheres were studied by IR, NMR and Raman spectroscopy, SEM and HRTEM microscopy.</w:t>
      </w:r>
      <w:r w:rsidRPr="00295100">
        <w:rPr>
          <w:rStyle w:val="y2iqfc"/>
          <w:rFonts w:ascii="Times New Roman" w:hAnsi="Times New Roman" w:cs="Times New Roman"/>
          <w:color w:val="202124"/>
          <w:lang w:val="uk-UA"/>
        </w:rPr>
        <w:t xml:space="preserve"> </w:t>
      </w:r>
      <w:r w:rsidRPr="00295100">
        <w:rPr>
          <w:rStyle w:val="y2iqfc"/>
          <w:rFonts w:ascii="Times New Roman" w:hAnsi="Times New Roman" w:cs="Times New Roman"/>
          <w:color w:val="202124"/>
          <w:lang w:val="en"/>
        </w:rPr>
        <w:t>It is confirmed that individual particles of onion-like carbon consist of a nucleus of ~ 5 nm, surrounded by a graphite shell of 5-6 layers [2].</w:t>
      </w:r>
    </w:p>
    <w:p w:rsidR="005765AF" w:rsidRPr="005765AF" w:rsidRDefault="005765AF" w:rsidP="005765AF">
      <w:pPr>
        <w:pStyle w:val="HTML"/>
        <w:jc w:val="both"/>
        <w:rPr>
          <w:rFonts w:ascii="Times New Roman" w:hAnsi="Times New Roman" w:cs="Times New Roman"/>
          <w:color w:val="202124"/>
          <w:lang w:val="en-US"/>
        </w:rPr>
      </w:pPr>
      <w:r w:rsidRPr="005765AF">
        <w:rPr>
          <w:rStyle w:val="y2iqfc"/>
          <w:rFonts w:ascii="Times New Roman" w:hAnsi="Times New Roman" w:cs="Times New Roman"/>
          <w:color w:val="202124"/>
          <w:lang w:val="en"/>
        </w:rPr>
        <w:t>Experimental batches of additives for automotive fuels were made on the basis of synthesized carbon nanospheres. Road-operational tests of influence of the cr</w:t>
      </w:r>
      <w:bookmarkStart w:id="0" w:name="_GoBack"/>
      <w:bookmarkEnd w:id="0"/>
      <w:r w:rsidRPr="005765AF">
        <w:rPr>
          <w:rStyle w:val="y2iqfc"/>
          <w:rFonts w:ascii="Times New Roman" w:hAnsi="Times New Roman" w:cs="Times New Roman"/>
          <w:color w:val="202124"/>
          <w:lang w:val="en"/>
        </w:rPr>
        <w:t>eated additives on energy efficiency of motor fuels at work of engines of cars in various modes are carried out, reduction of fuel consumption under the influence of additives by 10 -15% is established.</w:t>
      </w:r>
    </w:p>
    <w:p w:rsidR="00295100" w:rsidRPr="00295100" w:rsidRDefault="00295100" w:rsidP="00295100">
      <w:pPr>
        <w:pStyle w:val="HTML"/>
        <w:rPr>
          <w:rFonts w:ascii="Times New Roman" w:hAnsi="Times New Roman" w:cs="Times New Roman"/>
          <w:color w:val="202124"/>
          <w:lang w:val="en-US"/>
        </w:rPr>
      </w:pPr>
    </w:p>
    <w:p w:rsidR="008F43BE" w:rsidRDefault="008F43BE" w:rsidP="008F43BE">
      <w:pPr>
        <w:pStyle w:val="a4"/>
        <w:numPr>
          <w:ilvl w:val="0"/>
          <w:numId w:val="1"/>
        </w:numPr>
        <w:tabs>
          <w:tab w:val="left" w:pos="851"/>
        </w:tabs>
        <w:ind w:left="567" w:firstLine="65"/>
        <w:jc w:val="both"/>
        <w:rPr>
          <w:spacing w:val="4"/>
          <w:sz w:val="20"/>
          <w:szCs w:val="20"/>
          <w:shd w:val="clear" w:color="auto" w:fill="FFFFFF"/>
          <w:lang w:val="en-US"/>
        </w:rPr>
      </w:pPr>
      <w:proofErr w:type="spellStart"/>
      <w:r w:rsidRPr="008F43BE">
        <w:rPr>
          <w:i/>
          <w:spacing w:val="4"/>
          <w:sz w:val="20"/>
          <w:szCs w:val="20"/>
          <w:shd w:val="clear" w:color="auto" w:fill="FFFFFF"/>
          <w:lang w:val="en-US"/>
        </w:rPr>
        <w:t>Haidai</w:t>
      </w:r>
      <w:proofErr w:type="spellEnd"/>
      <w:r w:rsidRPr="008F43BE">
        <w:rPr>
          <w:i/>
          <w:spacing w:val="4"/>
          <w:sz w:val="20"/>
          <w:szCs w:val="20"/>
          <w:shd w:val="clear" w:color="auto" w:fill="FFFFFF"/>
          <w:lang w:val="uk-UA"/>
        </w:rPr>
        <w:t xml:space="preserve"> О., </w:t>
      </w:r>
      <w:proofErr w:type="spellStart"/>
      <w:r w:rsidRPr="008F43BE">
        <w:rPr>
          <w:i/>
          <w:spacing w:val="4"/>
          <w:sz w:val="20"/>
          <w:szCs w:val="20"/>
          <w:shd w:val="clear" w:color="auto" w:fill="FFFFFF"/>
          <w:lang w:val="en-US"/>
        </w:rPr>
        <w:t>Pilyavski</w:t>
      </w:r>
      <w:proofErr w:type="spellEnd"/>
      <w:r w:rsidRPr="008F43BE">
        <w:rPr>
          <w:i/>
          <w:spacing w:val="4"/>
          <w:sz w:val="20"/>
          <w:szCs w:val="20"/>
          <w:shd w:val="clear" w:color="auto" w:fill="FFFFFF"/>
          <w:lang w:val="uk-UA"/>
        </w:rPr>
        <w:t xml:space="preserve"> </w:t>
      </w:r>
      <w:r w:rsidRPr="008F43BE">
        <w:rPr>
          <w:i/>
          <w:spacing w:val="4"/>
          <w:sz w:val="20"/>
          <w:szCs w:val="20"/>
          <w:shd w:val="clear" w:color="auto" w:fill="FFFFFF"/>
          <w:lang w:val="en-US"/>
        </w:rPr>
        <w:t>V</w:t>
      </w:r>
      <w:r w:rsidRPr="008F43BE">
        <w:rPr>
          <w:spacing w:val="4"/>
          <w:sz w:val="20"/>
          <w:szCs w:val="20"/>
          <w:shd w:val="clear" w:color="auto" w:fill="FFFFFF"/>
          <w:lang w:val="uk-UA"/>
        </w:rPr>
        <w:t xml:space="preserve">., </w:t>
      </w:r>
      <w:proofErr w:type="spellStart"/>
      <w:r w:rsidRPr="008F43BE">
        <w:rPr>
          <w:i/>
          <w:spacing w:val="4"/>
          <w:sz w:val="20"/>
          <w:szCs w:val="20"/>
          <w:shd w:val="clear" w:color="auto" w:fill="FFFFFF"/>
          <w:lang w:val="en-US"/>
        </w:rPr>
        <w:t>Shelud</w:t>
      </w:r>
      <w:proofErr w:type="spellEnd"/>
      <w:r w:rsidRPr="008F43BE">
        <w:rPr>
          <w:i/>
          <w:spacing w:val="4"/>
          <w:sz w:val="20"/>
          <w:szCs w:val="20"/>
          <w:shd w:val="clear" w:color="auto" w:fill="FFFFFF"/>
          <w:lang w:val="uk-UA"/>
        </w:rPr>
        <w:t>’</w:t>
      </w:r>
      <w:proofErr w:type="spellStart"/>
      <w:r w:rsidRPr="008F43BE">
        <w:rPr>
          <w:i/>
          <w:spacing w:val="4"/>
          <w:sz w:val="20"/>
          <w:szCs w:val="20"/>
          <w:shd w:val="clear" w:color="auto" w:fill="FFFFFF"/>
          <w:lang w:val="en-US"/>
        </w:rPr>
        <w:t>ko</w:t>
      </w:r>
      <w:proofErr w:type="spellEnd"/>
      <w:r w:rsidRPr="008F43BE">
        <w:rPr>
          <w:i/>
          <w:spacing w:val="4"/>
          <w:sz w:val="20"/>
          <w:szCs w:val="20"/>
          <w:shd w:val="clear" w:color="auto" w:fill="FFFFFF"/>
          <w:lang w:val="uk-UA"/>
        </w:rPr>
        <w:t xml:space="preserve"> </w:t>
      </w:r>
      <w:r w:rsidRPr="008F43BE">
        <w:rPr>
          <w:i/>
          <w:spacing w:val="4"/>
          <w:sz w:val="20"/>
          <w:szCs w:val="20"/>
          <w:shd w:val="clear" w:color="auto" w:fill="FFFFFF"/>
          <w:lang w:val="en-US"/>
        </w:rPr>
        <w:t>Y</w:t>
      </w:r>
      <w:r w:rsidRPr="008F43BE">
        <w:rPr>
          <w:i/>
          <w:spacing w:val="4"/>
          <w:sz w:val="20"/>
          <w:szCs w:val="20"/>
          <w:shd w:val="clear" w:color="auto" w:fill="FFFFFF"/>
          <w:lang w:val="uk-UA"/>
        </w:rPr>
        <w:t xml:space="preserve">., </w:t>
      </w:r>
      <w:proofErr w:type="spellStart"/>
      <w:r w:rsidRPr="008F43BE">
        <w:rPr>
          <w:i/>
          <w:sz w:val="20"/>
          <w:szCs w:val="20"/>
          <w:lang w:val="en-US"/>
        </w:rPr>
        <w:t>Polunkin</w:t>
      </w:r>
      <w:proofErr w:type="spellEnd"/>
      <w:r w:rsidRPr="008F43BE">
        <w:rPr>
          <w:i/>
          <w:sz w:val="20"/>
          <w:szCs w:val="20"/>
          <w:lang w:val="en-US"/>
        </w:rPr>
        <w:t xml:space="preserve"> </w:t>
      </w:r>
      <w:r w:rsidRPr="008F43BE">
        <w:rPr>
          <w:i/>
          <w:spacing w:val="4"/>
          <w:sz w:val="20"/>
          <w:szCs w:val="20"/>
          <w:shd w:val="clear" w:color="auto" w:fill="FFFFFF"/>
          <w:lang w:val="en-US"/>
        </w:rPr>
        <w:t>Y</w:t>
      </w:r>
      <w:r w:rsidRPr="008F43BE">
        <w:rPr>
          <w:spacing w:val="4"/>
          <w:sz w:val="20"/>
          <w:szCs w:val="20"/>
          <w:shd w:val="clear" w:color="auto" w:fill="FFFFFF"/>
          <w:lang w:val="uk-UA"/>
        </w:rPr>
        <w:t xml:space="preserve">. </w:t>
      </w:r>
      <w:r w:rsidRPr="008F43BE">
        <w:rPr>
          <w:spacing w:val="4"/>
          <w:sz w:val="20"/>
          <w:szCs w:val="20"/>
          <w:shd w:val="clear" w:color="auto" w:fill="FFFFFF"/>
          <w:lang w:val="en-US"/>
        </w:rPr>
        <w:t>Improvement</w:t>
      </w:r>
      <w:r w:rsidRPr="008F43BE">
        <w:rPr>
          <w:spacing w:val="4"/>
          <w:sz w:val="20"/>
          <w:szCs w:val="20"/>
          <w:shd w:val="clear" w:color="auto" w:fill="FFFFFF"/>
          <w:lang w:val="uk-UA"/>
        </w:rPr>
        <w:t xml:space="preserve"> </w:t>
      </w:r>
      <w:r w:rsidRPr="008F43BE">
        <w:rPr>
          <w:spacing w:val="4"/>
          <w:sz w:val="20"/>
          <w:szCs w:val="20"/>
          <w:shd w:val="clear" w:color="auto" w:fill="FFFFFF"/>
          <w:lang w:val="en-US"/>
        </w:rPr>
        <w:t>of</w:t>
      </w:r>
      <w:r w:rsidRPr="008F43BE">
        <w:rPr>
          <w:spacing w:val="4"/>
          <w:sz w:val="20"/>
          <w:szCs w:val="20"/>
          <w:shd w:val="clear" w:color="auto" w:fill="FFFFFF"/>
          <w:lang w:val="uk-UA"/>
        </w:rPr>
        <w:t xml:space="preserve"> </w:t>
      </w:r>
      <w:r w:rsidRPr="008F43BE">
        <w:rPr>
          <w:spacing w:val="4"/>
          <w:sz w:val="20"/>
          <w:szCs w:val="20"/>
          <w:shd w:val="clear" w:color="auto" w:fill="FFFFFF"/>
          <w:lang w:val="en-US"/>
        </w:rPr>
        <w:t>Performance</w:t>
      </w:r>
      <w:r w:rsidRPr="008F43BE">
        <w:rPr>
          <w:spacing w:val="4"/>
          <w:sz w:val="20"/>
          <w:szCs w:val="20"/>
          <w:shd w:val="clear" w:color="auto" w:fill="FFFFFF"/>
          <w:lang w:val="uk-UA"/>
        </w:rPr>
        <w:t xml:space="preserve"> </w:t>
      </w:r>
      <w:r w:rsidRPr="008F43BE">
        <w:rPr>
          <w:spacing w:val="4"/>
          <w:sz w:val="20"/>
          <w:szCs w:val="20"/>
          <w:shd w:val="clear" w:color="auto" w:fill="FFFFFF"/>
          <w:lang w:val="en-US"/>
        </w:rPr>
        <w:t>Characteristics</w:t>
      </w:r>
      <w:r w:rsidRPr="008F43BE">
        <w:rPr>
          <w:spacing w:val="4"/>
          <w:sz w:val="20"/>
          <w:szCs w:val="20"/>
          <w:shd w:val="clear" w:color="auto" w:fill="FFFFFF"/>
          <w:lang w:val="uk-UA"/>
        </w:rPr>
        <w:t xml:space="preserve"> </w:t>
      </w:r>
      <w:r w:rsidRPr="008F43BE">
        <w:rPr>
          <w:spacing w:val="4"/>
          <w:sz w:val="20"/>
          <w:szCs w:val="20"/>
          <w:shd w:val="clear" w:color="auto" w:fill="FFFFFF"/>
          <w:lang w:val="en-US"/>
        </w:rPr>
        <w:t>of</w:t>
      </w:r>
      <w:r w:rsidRPr="008F43BE">
        <w:rPr>
          <w:spacing w:val="4"/>
          <w:sz w:val="20"/>
          <w:szCs w:val="20"/>
          <w:shd w:val="clear" w:color="auto" w:fill="FFFFFF"/>
          <w:lang w:val="uk-UA"/>
        </w:rPr>
        <w:t xml:space="preserve"> </w:t>
      </w:r>
      <w:r w:rsidRPr="008F43BE">
        <w:rPr>
          <w:spacing w:val="4"/>
          <w:sz w:val="20"/>
          <w:szCs w:val="20"/>
          <w:shd w:val="clear" w:color="auto" w:fill="FFFFFF"/>
          <w:lang w:val="en-US"/>
        </w:rPr>
        <w:t>Ethanol</w:t>
      </w:r>
      <w:r w:rsidRPr="008F43BE">
        <w:rPr>
          <w:spacing w:val="4"/>
          <w:sz w:val="20"/>
          <w:szCs w:val="20"/>
          <w:shd w:val="clear" w:color="auto" w:fill="FFFFFF"/>
          <w:lang w:val="uk-UA"/>
        </w:rPr>
        <w:t xml:space="preserve"> </w:t>
      </w:r>
      <w:r w:rsidRPr="008F43BE">
        <w:rPr>
          <w:spacing w:val="4"/>
          <w:sz w:val="20"/>
          <w:szCs w:val="20"/>
          <w:shd w:val="clear" w:color="auto" w:fill="FFFFFF"/>
          <w:lang w:val="en-US"/>
        </w:rPr>
        <w:t>Motor</w:t>
      </w:r>
      <w:r w:rsidRPr="008F43BE">
        <w:rPr>
          <w:spacing w:val="4"/>
          <w:sz w:val="20"/>
          <w:szCs w:val="20"/>
          <w:shd w:val="clear" w:color="auto" w:fill="FFFFFF"/>
          <w:lang w:val="uk-UA"/>
        </w:rPr>
        <w:t xml:space="preserve"> </w:t>
      </w:r>
      <w:r w:rsidRPr="008F43BE">
        <w:rPr>
          <w:spacing w:val="4"/>
          <w:sz w:val="20"/>
          <w:szCs w:val="20"/>
          <w:shd w:val="clear" w:color="auto" w:fill="FFFFFF"/>
          <w:lang w:val="en-US"/>
        </w:rPr>
        <w:t>Fuels</w:t>
      </w:r>
      <w:r w:rsidRPr="008F43BE">
        <w:rPr>
          <w:spacing w:val="4"/>
          <w:sz w:val="20"/>
          <w:szCs w:val="20"/>
          <w:shd w:val="clear" w:color="auto" w:fill="FFFFFF"/>
          <w:lang w:val="uk-UA"/>
        </w:rPr>
        <w:t xml:space="preserve"> </w:t>
      </w:r>
      <w:r w:rsidRPr="008F43BE">
        <w:rPr>
          <w:spacing w:val="4"/>
          <w:sz w:val="20"/>
          <w:szCs w:val="20"/>
          <w:shd w:val="clear" w:color="auto" w:fill="FFFFFF"/>
          <w:lang w:val="en-US"/>
        </w:rPr>
        <w:t>Through</w:t>
      </w:r>
      <w:r w:rsidRPr="008F43BE">
        <w:rPr>
          <w:spacing w:val="4"/>
          <w:sz w:val="20"/>
          <w:szCs w:val="20"/>
          <w:shd w:val="clear" w:color="auto" w:fill="FFFFFF"/>
          <w:lang w:val="uk-UA"/>
        </w:rPr>
        <w:t xml:space="preserve"> </w:t>
      </w:r>
      <w:r w:rsidRPr="008F43BE">
        <w:rPr>
          <w:spacing w:val="4"/>
          <w:sz w:val="20"/>
          <w:szCs w:val="20"/>
          <w:shd w:val="clear" w:color="auto" w:fill="FFFFFF"/>
          <w:lang w:val="en-US"/>
        </w:rPr>
        <w:t>Use</w:t>
      </w:r>
      <w:r w:rsidRPr="008F43BE">
        <w:rPr>
          <w:spacing w:val="4"/>
          <w:sz w:val="20"/>
          <w:szCs w:val="20"/>
          <w:shd w:val="clear" w:color="auto" w:fill="FFFFFF"/>
          <w:lang w:val="uk-UA"/>
        </w:rPr>
        <w:t xml:space="preserve"> </w:t>
      </w:r>
      <w:r w:rsidRPr="008F43BE">
        <w:rPr>
          <w:spacing w:val="4"/>
          <w:sz w:val="20"/>
          <w:szCs w:val="20"/>
          <w:shd w:val="clear" w:color="auto" w:fill="FFFFFF"/>
          <w:lang w:val="en-US"/>
        </w:rPr>
        <w:t>of Additives Based on Nanoscale Carbon Clusters</w:t>
      </w:r>
      <w:r w:rsidRPr="008F43BE">
        <w:rPr>
          <w:spacing w:val="4"/>
          <w:sz w:val="20"/>
          <w:szCs w:val="20"/>
          <w:shd w:val="clear" w:color="auto" w:fill="FFFFFF"/>
          <w:lang w:val="uk-UA"/>
        </w:rPr>
        <w:t>.</w:t>
      </w:r>
      <w:r w:rsidRPr="008F43BE">
        <w:rPr>
          <w:spacing w:val="4"/>
          <w:sz w:val="20"/>
          <w:szCs w:val="20"/>
          <w:shd w:val="clear" w:color="auto" w:fill="FFFFFF"/>
          <w:lang w:val="en-US"/>
        </w:rPr>
        <w:t xml:space="preserve"> EUREKA</w:t>
      </w:r>
      <w:r w:rsidRPr="008F43BE">
        <w:rPr>
          <w:spacing w:val="4"/>
          <w:sz w:val="20"/>
          <w:szCs w:val="20"/>
          <w:shd w:val="clear" w:color="auto" w:fill="FFFFFF"/>
          <w:lang w:val="uk-UA"/>
        </w:rPr>
        <w:t>.</w:t>
      </w:r>
      <w:r w:rsidRPr="008F43BE">
        <w:rPr>
          <w:spacing w:val="4"/>
          <w:sz w:val="20"/>
          <w:szCs w:val="20"/>
          <w:shd w:val="clear" w:color="auto" w:fill="FFFFFF"/>
          <w:lang w:val="en-US"/>
        </w:rPr>
        <w:t xml:space="preserve"> </w:t>
      </w:r>
      <w:r w:rsidRPr="008F43BE">
        <w:rPr>
          <w:i/>
          <w:spacing w:val="4"/>
          <w:sz w:val="20"/>
          <w:szCs w:val="20"/>
          <w:shd w:val="clear" w:color="auto" w:fill="FFFFFF"/>
          <w:lang w:val="en-US"/>
        </w:rPr>
        <w:t>Physical Sciences and Engineering</w:t>
      </w:r>
      <w:r w:rsidRPr="008F43BE">
        <w:rPr>
          <w:spacing w:val="4"/>
          <w:sz w:val="20"/>
          <w:szCs w:val="20"/>
          <w:shd w:val="clear" w:color="auto" w:fill="FFFFFF"/>
          <w:lang w:val="en-US"/>
        </w:rPr>
        <w:t>. 2016. 6. 3-10.</w:t>
      </w:r>
    </w:p>
    <w:p w:rsidR="008F43BE" w:rsidRPr="001E0AF9" w:rsidRDefault="008F43BE" w:rsidP="008F43BE">
      <w:pPr>
        <w:numPr>
          <w:ilvl w:val="0"/>
          <w:numId w:val="1"/>
        </w:numPr>
        <w:tabs>
          <w:tab w:val="left" w:pos="360"/>
          <w:tab w:val="left" w:pos="720"/>
          <w:tab w:val="left" w:pos="851"/>
        </w:tabs>
        <w:ind w:left="567" w:firstLine="65"/>
        <w:jc w:val="both"/>
        <w:rPr>
          <w:sz w:val="20"/>
          <w:szCs w:val="20"/>
          <w:lang w:val="en-US"/>
        </w:rPr>
      </w:pPr>
      <w:proofErr w:type="spellStart"/>
      <w:r w:rsidRPr="000F627C">
        <w:rPr>
          <w:i/>
          <w:sz w:val="20"/>
          <w:szCs w:val="20"/>
          <w:lang w:val="en-GB"/>
        </w:rPr>
        <w:t>Rud</w:t>
      </w:r>
      <w:proofErr w:type="spellEnd"/>
      <w:r w:rsidRPr="000F627C">
        <w:rPr>
          <w:i/>
          <w:sz w:val="20"/>
          <w:szCs w:val="20"/>
          <w:lang w:val="en-GB"/>
        </w:rPr>
        <w:t xml:space="preserve"> A.D.</w:t>
      </w:r>
      <w:r>
        <w:rPr>
          <w:i/>
          <w:sz w:val="20"/>
          <w:szCs w:val="20"/>
          <w:lang w:val="en-GB"/>
        </w:rPr>
        <w:t xml:space="preserve">, </w:t>
      </w:r>
      <w:proofErr w:type="spellStart"/>
      <w:r w:rsidRPr="00FA3A87">
        <w:rPr>
          <w:i/>
          <w:sz w:val="20"/>
          <w:szCs w:val="20"/>
          <w:lang w:val="en-GB"/>
        </w:rPr>
        <w:t>Kuskova</w:t>
      </w:r>
      <w:proofErr w:type="spellEnd"/>
      <w:r w:rsidRPr="00FA3A87">
        <w:rPr>
          <w:i/>
          <w:sz w:val="20"/>
          <w:szCs w:val="20"/>
          <w:lang w:val="en-GB"/>
        </w:rPr>
        <w:t xml:space="preserve"> N.I., </w:t>
      </w:r>
      <w:proofErr w:type="spellStart"/>
      <w:r w:rsidRPr="00FA3A87">
        <w:rPr>
          <w:i/>
          <w:sz w:val="20"/>
          <w:szCs w:val="20"/>
          <w:lang w:val="en-GB"/>
        </w:rPr>
        <w:t>Ivaschuk</w:t>
      </w:r>
      <w:proofErr w:type="spellEnd"/>
      <w:r w:rsidRPr="00FA3A87">
        <w:rPr>
          <w:i/>
          <w:sz w:val="20"/>
          <w:szCs w:val="20"/>
          <w:lang w:val="en-GB"/>
        </w:rPr>
        <w:t xml:space="preserve"> L.I., </w:t>
      </w:r>
      <w:proofErr w:type="spellStart"/>
      <w:r w:rsidRPr="00FA3A87">
        <w:rPr>
          <w:i/>
          <w:sz w:val="20"/>
          <w:szCs w:val="20"/>
          <w:lang w:val="en-GB"/>
        </w:rPr>
        <w:t>Zelinskaya</w:t>
      </w:r>
      <w:proofErr w:type="spellEnd"/>
      <w:r w:rsidRPr="00FA3A87">
        <w:rPr>
          <w:i/>
          <w:sz w:val="20"/>
          <w:szCs w:val="20"/>
          <w:lang w:val="en-US"/>
        </w:rPr>
        <w:t xml:space="preserve"> </w:t>
      </w:r>
      <w:r w:rsidRPr="00FA3A87">
        <w:rPr>
          <w:i/>
          <w:sz w:val="20"/>
          <w:szCs w:val="20"/>
          <w:lang w:val="en-GB"/>
        </w:rPr>
        <w:t>G</w:t>
      </w:r>
      <w:r w:rsidRPr="00FA3A87">
        <w:rPr>
          <w:i/>
          <w:sz w:val="20"/>
          <w:szCs w:val="20"/>
          <w:lang w:val="uk-UA"/>
        </w:rPr>
        <w:t>.</w:t>
      </w:r>
      <w:r w:rsidRPr="00FA3A87">
        <w:rPr>
          <w:i/>
          <w:sz w:val="20"/>
          <w:szCs w:val="20"/>
          <w:lang w:val="en-GB"/>
        </w:rPr>
        <w:t>M</w:t>
      </w:r>
      <w:r w:rsidRPr="00FA3A87">
        <w:rPr>
          <w:i/>
          <w:sz w:val="20"/>
          <w:szCs w:val="20"/>
          <w:lang w:val="uk-UA"/>
        </w:rPr>
        <w:t xml:space="preserve">. </w:t>
      </w:r>
      <w:r w:rsidRPr="00FA3A87">
        <w:rPr>
          <w:i/>
          <w:sz w:val="20"/>
          <w:szCs w:val="20"/>
          <w:lang w:val="en-GB"/>
        </w:rPr>
        <w:t>and</w:t>
      </w:r>
      <w:r w:rsidRPr="00FA3A87">
        <w:rPr>
          <w:i/>
          <w:sz w:val="20"/>
          <w:szCs w:val="20"/>
          <w:lang w:val="uk-UA"/>
        </w:rPr>
        <w:t xml:space="preserve"> </w:t>
      </w:r>
      <w:proofErr w:type="spellStart"/>
      <w:r w:rsidRPr="00FA3A87">
        <w:rPr>
          <w:i/>
          <w:sz w:val="20"/>
          <w:szCs w:val="20"/>
          <w:lang w:val="en-GB"/>
        </w:rPr>
        <w:t>Biliy</w:t>
      </w:r>
      <w:proofErr w:type="spellEnd"/>
      <w:r w:rsidRPr="00FA3A87">
        <w:rPr>
          <w:i/>
          <w:sz w:val="20"/>
          <w:szCs w:val="20"/>
          <w:lang w:val="en-GB"/>
        </w:rPr>
        <w:t xml:space="preserve"> N</w:t>
      </w:r>
      <w:r w:rsidRPr="00FA3A87">
        <w:rPr>
          <w:i/>
          <w:sz w:val="20"/>
          <w:szCs w:val="20"/>
          <w:lang w:val="uk-UA"/>
        </w:rPr>
        <w:t>.</w:t>
      </w:r>
      <w:r w:rsidRPr="00FA3A87">
        <w:rPr>
          <w:i/>
          <w:sz w:val="20"/>
          <w:szCs w:val="20"/>
          <w:lang w:val="en-GB"/>
        </w:rPr>
        <w:t>M</w:t>
      </w:r>
      <w:r>
        <w:rPr>
          <w:i/>
          <w:sz w:val="20"/>
          <w:szCs w:val="20"/>
          <w:lang w:val="en-US"/>
        </w:rPr>
        <w:t>.</w:t>
      </w:r>
      <w:r w:rsidRPr="000F627C">
        <w:rPr>
          <w:i/>
          <w:sz w:val="20"/>
          <w:szCs w:val="20"/>
          <w:lang w:val="en-GB"/>
        </w:rPr>
        <w:t xml:space="preserve"> </w:t>
      </w:r>
      <w:r w:rsidRPr="00990245">
        <w:rPr>
          <w:sz w:val="20"/>
          <w:szCs w:val="20"/>
          <w:lang w:val="en-US"/>
        </w:rPr>
        <w:t>Structure state of carbon nanomaterials produced</w:t>
      </w:r>
      <w:r w:rsidRPr="00990245">
        <w:rPr>
          <w:b/>
          <w:sz w:val="20"/>
          <w:szCs w:val="20"/>
          <w:lang w:val="en-US"/>
        </w:rPr>
        <w:t xml:space="preserve"> </w:t>
      </w:r>
      <w:r w:rsidRPr="00990245">
        <w:rPr>
          <w:sz w:val="20"/>
          <w:szCs w:val="20"/>
          <w:lang w:val="en-US"/>
        </w:rPr>
        <w:t>by high-energy electric discharge techniques</w:t>
      </w:r>
      <w:r>
        <w:rPr>
          <w:sz w:val="20"/>
          <w:szCs w:val="20"/>
          <w:lang w:val="en-US"/>
        </w:rPr>
        <w:t>.</w:t>
      </w:r>
      <w:r>
        <w:rPr>
          <w:i/>
          <w:sz w:val="20"/>
          <w:szCs w:val="20"/>
          <w:lang w:val="en-GB"/>
        </w:rPr>
        <w:t xml:space="preserve"> // </w:t>
      </w:r>
      <w:r w:rsidRPr="000F627C">
        <w:rPr>
          <w:sz w:val="20"/>
          <w:szCs w:val="20"/>
          <w:lang w:val="en-GB"/>
        </w:rPr>
        <w:t xml:space="preserve">Fullerenes, Nanotubes and Carbon Nanostructures. </w:t>
      </w:r>
      <w:r>
        <w:rPr>
          <w:sz w:val="20"/>
          <w:szCs w:val="20"/>
          <w:lang w:val="en-GB"/>
        </w:rPr>
        <w:t>- 2011. -</w:t>
      </w:r>
      <w:r w:rsidRPr="00FA3A87">
        <w:rPr>
          <w:b/>
          <w:sz w:val="20"/>
          <w:szCs w:val="20"/>
          <w:lang w:val="en-GB"/>
        </w:rPr>
        <w:t>19</w:t>
      </w:r>
      <w:r w:rsidRPr="000F627C">
        <w:rPr>
          <w:sz w:val="20"/>
          <w:szCs w:val="20"/>
          <w:lang w:val="en-GB"/>
        </w:rPr>
        <w:t>, Is. 1</w:t>
      </w:r>
      <w:r>
        <w:rPr>
          <w:sz w:val="20"/>
          <w:szCs w:val="20"/>
          <w:lang w:val="en-GB"/>
        </w:rPr>
        <w:t>-2.</w:t>
      </w:r>
      <w:r w:rsidRPr="000F627C">
        <w:rPr>
          <w:sz w:val="20"/>
          <w:szCs w:val="20"/>
          <w:lang w:val="en-GB"/>
        </w:rPr>
        <w:t xml:space="preserve"> </w:t>
      </w:r>
      <w:r>
        <w:rPr>
          <w:sz w:val="20"/>
          <w:szCs w:val="20"/>
          <w:lang w:val="en-GB"/>
        </w:rPr>
        <w:t>-</w:t>
      </w:r>
      <w:r w:rsidRPr="000F627C">
        <w:rPr>
          <w:sz w:val="20"/>
          <w:szCs w:val="20"/>
          <w:lang w:val="en-GB"/>
        </w:rPr>
        <w:t>P. 1</w:t>
      </w:r>
      <w:r>
        <w:rPr>
          <w:sz w:val="20"/>
          <w:szCs w:val="20"/>
          <w:lang w:val="en-GB"/>
        </w:rPr>
        <w:t>20-126.</w:t>
      </w:r>
    </w:p>
    <w:p w:rsidR="008F43BE" w:rsidRPr="008F43BE" w:rsidRDefault="008F43BE" w:rsidP="008F43BE">
      <w:pPr>
        <w:tabs>
          <w:tab w:val="left" w:pos="851"/>
        </w:tabs>
        <w:jc w:val="both"/>
        <w:rPr>
          <w:spacing w:val="4"/>
          <w:sz w:val="20"/>
          <w:szCs w:val="20"/>
          <w:shd w:val="clear" w:color="auto" w:fill="FFFFFF"/>
          <w:lang w:val="en-US"/>
        </w:rPr>
      </w:pPr>
    </w:p>
    <w:p w:rsidR="00C67D2B" w:rsidRPr="00E26F1C" w:rsidRDefault="00C67D2B" w:rsidP="008F43BE">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ind w:left="709"/>
        <w:rPr>
          <w:color w:val="202124"/>
          <w:sz w:val="20"/>
          <w:szCs w:val="20"/>
          <w:lang w:val="en-US"/>
        </w:rPr>
      </w:pPr>
    </w:p>
    <w:p w:rsidR="00AD4747" w:rsidRPr="00295100" w:rsidRDefault="00AD4747" w:rsidP="00295100">
      <w:pPr>
        <w:rPr>
          <w:i/>
          <w:iCs/>
          <w:sz w:val="20"/>
          <w:szCs w:val="20"/>
          <w:lang w:val="en-US"/>
        </w:rPr>
      </w:pPr>
    </w:p>
    <w:p w:rsidR="00AD4747" w:rsidRPr="00295100" w:rsidRDefault="00AD4747" w:rsidP="00295100">
      <w:pPr>
        <w:rPr>
          <w:i/>
          <w:iCs/>
          <w:sz w:val="20"/>
          <w:szCs w:val="20"/>
          <w:lang w:val="pt-BR"/>
        </w:rPr>
      </w:pPr>
    </w:p>
    <w:p w:rsidR="00AD4747" w:rsidRPr="00295100" w:rsidRDefault="00AD4747" w:rsidP="00295100">
      <w:pPr>
        <w:jc w:val="center"/>
        <w:rPr>
          <w:bCs/>
          <w:sz w:val="20"/>
          <w:szCs w:val="20"/>
          <w:lang w:val="en-US"/>
        </w:rPr>
      </w:pPr>
    </w:p>
    <w:p w:rsidR="00BB2912" w:rsidRPr="00AD4747" w:rsidRDefault="00BB2912" w:rsidP="00AD4747">
      <w:pPr>
        <w:rPr>
          <w:lang w:val="en-US"/>
        </w:rPr>
      </w:pPr>
    </w:p>
    <w:sectPr w:rsidR="00BB2912" w:rsidRPr="00AD4747" w:rsidSect="00295100">
      <w:pgSz w:w="8391" w:h="11906"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RTF_Num 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0A877BE9"/>
    <w:multiLevelType w:val="hybridMultilevel"/>
    <w:tmpl w:val="51E88D7C"/>
    <w:lvl w:ilvl="0" w:tplc="EC10D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0A"/>
    <w:rsid w:val="00295100"/>
    <w:rsid w:val="00474D0A"/>
    <w:rsid w:val="00496D67"/>
    <w:rsid w:val="005765AF"/>
    <w:rsid w:val="008312C8"/>
    <w:rsid w:val="008F43BE"/>
    <w:rsid w:val="00976ED9"/>
    <w:rsid w:val="009E6F85"/>
    <w:rsid w:val="00AD4747"/>
    <w:rsid w:val="00BB2912"/>
    <w:rsid w:val="00C67D2B"/>
    <w:rsid w:val="00D85DAC"/>
    <w:rsid w:val="00E26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C4771DF"/>
  <w15:chartTrackingRefBased/>
  <w15:docId w15:val="{47F12F0D-C18B-48B3-9175-DFDDE181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747"/>
    <w:pPr>
      <w:widowControl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4747"/>
    <w:rPr>
      <w:color w:val="0563C1" w:themeColor="hyperlink"/>
      <w:u w:val="single"/>
    </w:rPr>
  </w:style>
  <w:style w:type="paragraph" w:styleId="HTML">
    <w:name w:val="HTML Preformatted"/>
    <w:basedOn w:val="a"/>
    <w:link w:val="HTML0"/>
    <w:uiPriority w:val="99"/>
    <w:semiHidden/>
    <w:unhideWhenUsed/>
    <w:rsid w:val="00E26F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pPr>
    <w:rPr>
      <w:rFonts w:ascii="Courier New" w:hAnsi="Courier New" w:cs="Courier New"/>
      <w:sz w:val="20"/>
      <w:szCs w:val="20"/>
    </w:rPr>
  </w:style>
  <w:style w:type="character" w:customStyle="1" w:styleId="HTML0">
    <w:name w:val="Стандартный HTML Знак"/>
    <w:basedOn w:val="a0"/>
    <w:link w:val="HTML"/>
    <w:uiPriority w:val="99"/>
    <w:semiHidden/>
    <w:rsid w:val="00E26F1C"/>
    <w:rPr>
      <w:rFonts w:ascii="Courier New" w:eastAsia="Times New Roman" w:hAnsi="Courier New" w:cs="Courier New"/>
      <w:sz w:val="20"/>
      <w:szCs w:val="20"/>
      <w:lang w:eastAsia="ru-RU"/>
    </w:rPr>
  </w:style>
  <w:style w:type="character" w:customStyle="1" w:styleId="y2iqfc">
    <w:name w:val="y2iqfc"/>
    <w:basedOn w:val="a0"/>
    <w:rsid w:val="00E26F1C"/>
  </w:style>
  <w:style w:type="paragraph" w:styleId="a4">
    <w:name w:val="List Paragraph"/>
    <w:basedOn w:val="a"/>
    <w:uiPriority w:val="34"/>
    <w:qFormat/>
    <w:rsid w:val="008F4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8282">
      <w:bodyDiv w:val="1"/>
      <w:marLeft w:val="0"/>
      <w:marRight w:val="0"/>
      <w:marTop w:val="0"/>
      <w:marBottom w:val="0"/>
      <w:divBdr>
        <w:top w:val="none" w:sz="0" w:space="0" w:color="auto"/>
        <w:left w:val="none" w:sz="0" w:space="0" w:color="auto"/>
        <w:bottom w:val="none" w:sz="0" w:space="0" w:color="auto"/>
        <w:right w:val="none" w:sz="0" w:space="0" w:color="auto"/>
      </w:divBdr>
    </w:div>
    <w:div w:id="916599031">
      <w:bodyDiv w:val="1"/>
      <w:marLeft w:val="0"/>
      <w:marRight w:val="0"/>
      <w:marTop w:val="0"/>
      <w:marBottom w:val="0"/>
      <w:divBdr>
        <w:top w:val="none" w:sz="0" w:space="0" w:color="auto"/>
        <w:left w:val="none" w:sz="0" w:space="0" w:color="auto"/>
        <w:bottom w:val="none" w:sz="0" w:space="0" w:color="auto"/>
        <w:right w:val="none" w:sz="0" w:space="0" w:color="auto"/>
      </w:divBdr>
    </w:div>
    <w:div w:id="1274634218">
      <w:bodyDiv w:val="1"/>
      <w:marLeft w:val="0"/>
      <w:marRight w:val="0"/>
      <w:marTop w:val="0"/>
      <w:marBottom w:val="0"/>
      <w:divBdr>
        <w:top w:val="none" w:sz="0" w:space="0" w:color="auto"/>
        <w:left w:val="none" w:sz="0" w:space="0" w:color="auto"/>
        <w:bottom w:val="none" w:sz="0" w:space="0" w:color="auto"/>
        <w:right w:val="none" w:sz="0" w:space="0" w:color="auto"/>
      </w:divBdr>
    </w:div>
    <w:div w:id="1311053506">
      <w:bodyDiv w:val="1"/>
      <w:marLeft w:val="0"/>
      <w:marRight w:val="0"/>
      <w:marTop w:val="0"/>
      <w:marBottom w:val="0"/>
      <w:divBdr>
        <w:top w:val="none" w:sz="0" w:space="0" w:color="auto"/>
        <w:left w:val="none" w:sz="0" w:space="0" w:color="auto"/>
        <w:bottom w:val="none" w:sz="0" w:space="0" w:color="auto"/>
        <w:right w:val="none" w:sz="0" w:space="0" w:color="auto"/>
      </w:divBdr>
    </w:div>
    <w:div w:id="1632857890">
      <w:bodyDiv w:val="1"/>
      <w:marLeft w:val="0"/>
      <w:marRight w:val="0"/>
      <w:marTop w:val="0"/>
      <w:marBottom w:val="0"/>
      <w:divBdr>
        <w:top w:val="none" w:sz="0" w:space="0" w:color="auto"/>
        <w:left w:val="none" w:sz="0" w:space="0" w:color="auto"/>
        <w:bottom w:val="none" w:sz="0" w:space="0" w:color="auto"/>
        <w:right w:val="none" w:sz="0" w:space="0" w:color="auto"/>
      </w:divBdr>
    </w:div>
    <w:div w:id="18625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 Полункин</dc:creator>
  <cp:keywords/>
  <dc:description/>
  <cp:lastModifiedBy>Евгений В. Полункин</cp:lastModifiedBy>
  <cp:revision>3</cp:revision>
  <dcterms:created xsi:type="dcterms:W3CDTF">2022-05-25T15:03:00Z</dcterms:created>
  <dcterms:modified xsi:type="dcterms:W3CDTF">2022-05-25T15:04:00Z</dcterms:modified>
</cp:coreProperties>
</file>