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3A" w:rsidRPr="00DD73ED" w:rsidRDefault="00C4783A" w:rsidP="005F631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bookmarkStart w:id="0" w:name="_Toc503887506"/>
      <w:bookmarkStart w:id="1" w:name="_GoBack"/>
      <w:bookmarkEnd w:id="0"/>
      <w:bookmarkEnd w:id="1"/>
      <w:r w:rsidRPr="00DD73ED">
        <w:rPr>
          <w:rFonts w:ascii="Times New Roman" w:hAnsi="Times New Roman" w:cs="Times New Roman"/>
          <w:color w:val="FF0000"/>
          <w:sz w:val="24"/>
          <w:szCs w:val="24"/>
        </w:rPr>
        <w:t xml:space="preserve">Текст оформлювати шрифт </w:t>
      </w:r>
      <w:r w:rsidRPr="00DD73ED">
        <w:rPr>
          <w:rFonts w:ascii="Times New Roman" w:hAnsi="Times New Roman" w:cs="Times New Roman"/>
          <w:color w:val="FF0000"/>
          <w:sz w:val="24"/>
          <w:lang w:val="en-US"/>
        </w:rPr>
        <w:t>Times</w:t>
      </w:r>
      <w:r w:rsidRPr="00DD73ED">
        <w:rPr>
          <w:rFonts w:ascii="Times New Roman" w:hAnsi="Times New Roman" w:cs="Times New Roman"/>
          <w:color w:val="FF0000"/>
          <w:sz w:val="24"/>
        </w:rPr>
        <w:t xml:space="preserve"> </w:t>
      </w:r>
      <w:r w:rsidRPr="00DD73ED">
        <w:rPr>
          <w:rFonts w:ascii="Times New Roman" w:hAnsi="Times New Roman" w:cs="Times New Roman"/>
          <w:color w:val="FF0000"/>
          <w:sz w:val="24"/>
          <w:lang w:val="en-US"/>
        </w:rPr>
        <w:t>New</w:t>
      </w:r>
      <w:r w:rsidRPr="00DD73ED">
        <w:rPr>
          <w:rFonts w:ascii="Times New Roman" w:hAnsi="Times New Roman" w:cs="Times New Roman"/>
          <w:color w:val="FF0000"/>
          <w:sz w:val="24"/>
        </w:rPr>
        <w:t xml:space="preserve"> </w:t>
      </w:r>
      <w:r w:rsidRPr="00DD73ED">
        <w:rPr>
          <w:rFonts w:ascii="Times New Roman" w:hAnsi="Times New Roman" w:cs="Times New Roman"/>
          <w:color w:val="FF0000"/>
          <w:sz w:val="24"/>
          <w:lang w:val="en-US"/>
        </w:rPr>
        <w:t>Roman</w:t>
      </w:r>
      <w:r w:rsidRPr="00DD73ED">
        <w:rPr>
          <w:rFonts w:ascii="Times New Roman" w:hAnsi="Times New Roman" w:cs="Times New Roman"/>
          <w:color w:val="FF0000"/>
          <w:sz w:val="24"/>
        </w:rPr>
        <w:t xml:space="preserve"> 12 через півтора інтервали</w:t>
      </w:r>
    </w:p>
    <w:p w:rsidR="00C4783A" w:rsidRPr="00DD73ED" w:rsidRDefault="00C4783A" w:rsidP="005F631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73ED">
        <w:rPr>
          <w:rFonts w:ascii="Times New Roman" w:hAnsi="Times New Roman" w:cs="Times New Roman"/>
          <w:color w:val="FF0000"/>
          <w:sz w:val="24"/>
        </w:rPr>
        <w:t xml:space="preserve">В таблицях використовувати </w:t>
      </w:r>
      <w:r w:rsidRPr="00DD73ED">
        <w:rPr>
          <w:rFonts w:ascii="Times New Roman" w:hAnsi="Times New Roman" w:cs="Times New Roman"/>
          <w:color w:val="FF0000"/>
          <w:sz w:val="24"/>
          <w:lang w:val="en-US"/>
        </w:rPr>
        <w:t>Times</w:t>
      </w:r>
      <w:r w:rsidRPr="00DD73ED">
        <w:rPr>
          <w:rFonts w:ascii="Times New Roman" w:hAnsi="Times New Roman" w:cs="Times New Roman"/>
          <w:color w:val="FF0000"/>
          <w:sz w:val="24"/>
        </w:rPr>
        <w:t xml:space="preserve"> </w:t>
      </w:r>
      <w:r w:rsidRPr="00DD73ED">
        <w:rPr>
          <w:rFonts w:ascii="Times New Roman" w:hAnsi="Times New Roman" w:cs="Times New Roman"/>
          <w:color w:val="FF0000"/>
          <w:sz w:val="24"/>
          <w:lang w:val="en-US"/>
        </w:rPr>
        <w:t>New</w:t>
      </w:r>
      <w:r w:rsidRPr="00DD73ED">
        <w:rPr>
          <w:rFonts w:ascii="Times New Roman" w:hAnsi="Times New Roman" w:cs="Times New Roman"/>
          <w:color w:val="FF0000"/>
          <w:sz w:val="24"/>
        </w:rPr>
        <w:t xml:space="preserve"> </w:t>
      </w:r>
      <w:r w:rsidRPr="00DD73ED">
        <w:rPr>
          <w:rFonts w:ascii="Times New Roman" w:hAnsi="Times New Roman" w:cs="Times New Roman"/>
          <w:color w:val="FF0000"/>
          <w:sz w:val="24"/>
          <w:lang w:val="en-US"/>
        </w:rPr>
        <w:t>Roman</w:t>
      </w:r>
      <w:r w:rsidRPr="00DD73ED">
        <w:rPr>
          <w:rFonts w:ascii="Times New Roman" w:hAnsi="Times New Roman" w:cs="Times New Roman"/>
          <w:color w:val="FF0000"/>
          <w:sz w:val="24"/>
        </w:rPr>
        <w:t xml:space="preserve"> 10 через один інтервал</w:t>
      </w:r>
    </w:p>
    <w:p w:rsidR="0035105A" w:rsidRPr="005F6310" w:rsidRDefault="0035105A" w:rsidP="005F6310">
      <w:pPr>
        <w:pStyle w:val="21"/>
        <w:numPr>
          <w:ilvl w:val="1"/>
          <w:numId w:val="3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310">
        <w:rPr>
          <w:rFonts w:ascii="Times New Roman" w:hAnsi="Times New Roman"/>
          <w:color w:val="00000A"/>
          <w:sz w:val="24"/>
          <w:szCs w:val="24"/>
        </w:rPr>
        <w:t>II. Аналіз ефективності діяльності підрозділів Установи</w:t>
      </w:r>
    </w:p>
    <w:p w:rsidR="00895F26" w:rsidRPr="005F6310" w:rsidRDefault="00895F26" w:rsidP="005F6310">
      <w:pPr>
        <w:pStyle w:val="a8"/>
        <w:numPr>
          <w:ilvl w:val="0"/>
          <w:numId w:val="3"/>
        </w:num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4"/>
          <w:szCs w:val="24"/>
        </w:rPr>
      </w:pPr>
      <w:r w:rsidRPr="005F6310">
        <w:rPr>
          <w:rFonts w:eastAsiaTheme="minorHAnsi"/>
          <w:i/>
          <w:iCs/>
          <w:sz w:val="24"/>
          <w:szCs w:val="24"/>
        </w:rPr>
        <w:t>[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Заповнюється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для кожного основного структурного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наукового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підрозділу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Установи (див.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Основні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принципи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організації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та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діяльності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наукової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установи НАН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України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, </w:t>
      </w:r>
      <w:r w:rsidRPr="005F6310">
        <w:rPr>
          <w:rFonts w:eastAsiaTheme="minorHAnsi"/>
          <w:i/>
          <w:iCs/>
          <w:color w:val="0000FF"/>
          <w:sz w:val="24"/>
          <w:szCs w:val="24"/>
        </w:rPr>
        <w:t>http://nas.gov.ua/legaltexts/DocPublic/P-160914-180-1.pdf</w:t>
      </w:r>
      <w:r w:rsidRPr="005F6310">
        <w:rPr>
          <w:rFonts w:eastAsiaTheme="minorHAnsi"/>
          <w:i/>
          <w:iCs/>
          <w:sz w:val="24"/>
          <w:szCs w:val="24"/>
        </w:rPr>
        <w:t xml:space="preserve">,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затверджені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постановою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Президії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НАН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України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5F6310">
        <w:rPr>
          <w:rFonts w:eastAsiaTheme="minorHAnsi"/>
          <w:i/>
          <w:iCs/>
          <w:sz w:val="24"/>
          <w:szCs w:val="24"/>
        </w:rPr>
        <w:t>від</w:t>
      </w:r>
      <w:proofErr w:type="spellEnd"/>
      <w:r w:rsidRPr="005F6310">
        <w:rPr>
          <w:rFonts w:eastAsiaTheme="minorHAnsi"/>
          <w:i/>
          <w:iCs/>
          <w:sz w:val="24"/>
          <w:szCs w:val="24"/>
        </w:rPr>
        <w:t xml:space="preserve"> 14.09.2016 № 180)]</w:t>
      </w:r>
    </w:p>
    <w:p w:rsidR="00A44F08" w:rsidRPr="005F6310" w:rsidRDefault="00D863E7" w:rsidP="005F6310">
      <w:pPr>
        <w:pStyle w:val="a8"/>
        <w:numPr>
          <w:ilvl w:val="0"/>
          <w:numId w:val="3"/>
        </w:num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</w:rPr>
      </w:pPr>
      <w:r w:rsidRPr="005F6310">
        <w:rPr>
          <w:rFonts w:eastAsiaTheme="minorHAnsi"/>
          <w:b/>
          <w:bCs/>
          <w:sz w:val="24"/>
          <w:szCs w:val="24"/>
        </w:rPr>
        <w:t xml:space="preserve">II.N. </w:t>
      </w:r>
      <w:proofErr w:type="spellStart"/>
      <w:r w:rsidRPr="005F6310">
        <w:rPr>
          <w:rFonts w:eastAsiaTheme="minorHAnsi"/>
          <w:b/>
          <w:bCs/>
          <w:sz w:val="24"/>
          <w:szCs w:val="24"/>
        </w:rPr>
        <w:t>Підрозділ</w:t>
      </w:r>
      <w:proofErr w:type="spellEnd"/>
      <w:r w:rsidRPr="005F6310">
        <w:rPr>
          <w:rFonts w:eastAsiaTheme="minorHAnsi"/>
          <w:b/>
          <w:bCs/>
          <w:sz w:val="24"/>
          <w:szCs w:val="24"/>
        </w:rPr>
        <w:t xml:space="preserve"> (</w:t>
      </w:r>
      <w:proofErr w:type="spellStart"/>
      <w:proofErr w:type="gramStart"/>
      <w:r w:rsidRPr="005F6310">
        <w:rPr>
          <w:rFonts w:eastAsiaTheme="minorHAnsi"/>
          <w:b/>
          <w:bCs/>
          <w:sz w:val="24"/>
          <w:szCs w:val="24"/>
        </w:rPr>
        <w:t>назва</w:t>
      </w:r>
      <w:proofErr w:type="spellEnd"/>
      <w:r w:rsidRPr="005F6310">
        <w:rPr>
          <w:rFonts w:eastAsiaTheme="minorHAnsi"/>
          <w:b/>
          <w:bCs/>
          <w:sz w:val="24"/>
          <w:szCs w:val="24"/>
        </w:rPr>
        <w:t xml:space="preserve">) </w:t>
      </w:r>
      <w:r w:rsidR="00A44F08" w:rsidRPr="005F6310">
        <w:rPr>
          <w:rFonts w:eastAsiaTheme="minorHAnsi"/>
          <w:i/>
          <w:iCs/>
          <w:sz w:val="24"/>
          <w:szCs w:val="24"/>
        </w:rPr>
        <w:t xml:space="preserve"> [</w:t>
      </w:r>
      <w:proofErr w:type="spellStart"/>
      <w:proofErr w:type="gramEnd"/>
      <w:r w:rsidR="00A44F08" w:rsidRPr="005F6310">
        <w:rPr>
          <w:rFonts w:eastAsiaTheme="minorHAnsi"/>
          <w:i/>
          <w:iCs/>
          <w:sz w:val="24"/>
          <w:szCs w:val="24"/>
        </w:rPr>
        <w:t>замість</w:t>
      </w:r>
      <w:proofErr w:type="spellEnd"/>
      <w:r w:rsidR="00A44F08" w:rsidRPr="005F6310">
        <w:rPr>
          <w:rFonts w:eastAsiaTheme="minorHAnsi"/>
          <w:i/>
          <w:iCs/>
          <w:sz w:val="24"/>
          <w:szCs w:val="24"/>
        </w:rPr>
        <w:t xml:space="preserve"> N </w:t>
      </w:r>
      <w:proofErr w:type="spellStart"/>
      <w:r w:rsidR="00A44F08" w:rsidRPr="005F6310">
        <w:rPr>
          <w:rFonts w:eastAsiaTheme="minorHAnsi"/>
          <w:i/>
          <w:iCs/>
          <w:sz w:val="24"/>
          <w:szCs w:val="24"/>
        </w:rPr>
        <w:t>впишіть</w:t>
      </w:r>
      <w:proofErr w:type="spellEnd"/>
      <w:r w:rsidR="00A44F08" w:rsidRPr="005F6310">
        <w:rPr>
          <w:rFonts w:eastAsiaTheme="minorHAnsi"/>
          <w:i/>
          <w:iCs/>
          <w:sz w:val="24"/>
          <w:szCs w:val="24"/>
        </w:rPr>
        <w:t xml:space="preserve"> номер </w:t>
      </w:r>
      <w:proofErr w:type="spellStart"/>
      <w:r w:rsidR="00A44F08" w:rsidRPr="005F6310">
        <w:rPr>
          <w:rFonts w:eastAsiaTheme="minorHAnsi"/>
          <w:i/>
          <w:iCs/>
          <w:sz w:val="24"/>
          <w:szCs w:val="24"/>
        </w:rPr>
        <w:t>підрозділу</w:t>
      </w:r>
      <w:proofErr w:type="spellEnd"/>
      <w:r w:rsidR="00A44F08" w:rsidRPr="005F6310">
        <w:rPr>
          <w:rFonts w:eastAsiaTheme="minorHAnsi"/>
          <w:i/>
          <w:iCs/>
          <w:sz w:val="24"/>
          <w:szCs w:val="24"/>
        </w:rPr>
        <w:t>.]</w:t>
      </w:r>
    </w:p>
    <w:p w:rsidR="0035105A" w:rsidRPr="005F6310" w:rsidRDefault="004F2C14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II.</w:t>
      </w:r>
      <w:r w:rsidR="00895F26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.1. Опис дослідницької стратегії і профілю Підрозділу</w:t>
      </w:r>
    </w:p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>[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Організаційна структура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. Основні 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напрями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діяльності, галузі дослідження. </w:t>
      </w:r>
      <w:r w:rsidRPr="005F6310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Дослідницькі </w:t>
      </w:r>
      <w:r w:rsidRPr="005F6310">
        <w:rPr>
          <w:rFonts w:ascii="Times New Roman" w:hAnsi="Times New Roman" w:cs="Times New Roman"/>
          <w:i/>
          <w:iCs/>
          <w:color w:val="00000A"/>
          <w:sz w:val="24"/>
          <w:szCs w:val="24"/>
          <w:u w:val="single"/>
        </w:rPr>
        <w:t>програми</w:t>
      </w:r>
      <w:r w:rsidRPr="005F6310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, інші відповідні програми тощо. 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Зазначити </w:t>
      </w:r>
      <w:r w:rsidRPr="005F6310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про внесення будь-яких </w:t>
      </w:r>
      <w:r w:rsidRPr="005F6310">
        <w:rPr>
          <w:rFonts w:ascii="Times New Roman" w:hAnsi="Times New Roman" w:cs="Times New Roman"/>
          <w:i/>
          <w:iCs/>
          <w:color w:val="00000A"/>
          <w:sz w:val="24"/>
          <w:szCs w:val="24"/>
          <w:u w:val="single"/>
        </w:rPr>
        <w:t>змін</w:t>
      </w:r>
      <w:r w:rsidRPr="005F6310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до основних напрямів діяльності підрозділу від часу останнього оцінювання (за 5 років)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>.]</w:t>
      </w:r>
    </w:p>
    <w:p w:rsidR="0035105A" w:rsidRPr="005F6310" w:rsidRDefault="0035105A" w:rsidP="005F631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ab/>
      </w:r>
    </w:p>
    <w:p w:rsidR="0035105A" w:rsidRPr="005F6310" w:rsidRDefault="000566C9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II.</w:t>
      </w:r>
      <w:r w:rsidR="00895F26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.2. Відомості щодо персонального складу підрозділу</w:t>
      </w:r>
    </w:p>
    <w:p w:rsidR="0035105A" w:rsidRPr="005F6310" w:rsidRDefault="000566C9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</w:t>
      </w:r>
      <w:r w:rsidR="00895F26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895F26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.2.1. Основні відомості про п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ідрозділ</w:t>
      </w:r>
    </w:p>
    <w:p w:rsidR="00895F26" w:rsidRPr="005F6310" w:rsidRDefault="00895F26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IІ.N.2.1.1. Загальна кількість співробітників підрозділу  </w:t>
      </w:r>
    </w:p>
    <w:tbl>
      <w:tblPr>
        <w:tblW w:w="1021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99"/>
        <w:gridCol w:w="1518"/>
      </w:tblGrid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Співробітники та аспіранти/докторанти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Кількість</w:t>
            </w: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Завідувач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Заступник(и) завідувача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Головні н.с.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Провідні н.с.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Старші н.с.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Н.с.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Молодші н.с.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26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95F26" w:rsidRPr="00EB0069" w:rsidRDefault="00895F26" w:rsidP="00EB0069">
            <w:pPr>
              <w:pStyle w:val="1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Головні конструктори / інженери / технологи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95F26" w:rsidRPr="00EB0069" w:rsidRDefault="00895F26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95F26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95F26" w:rsidRPr="00EB0069" w:rsidRDefault="00895F26" w:rsidP="00EB0069">
            <w:pPr>
              <w:pStyle w:val="1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Провідні конструктори / інженери / технологи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95F26" w:rsidRPr="00EB0069" w:rsidRDefault="00895F26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Всього наукових працівників</w:t>
            </w: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vertAlign w:val="superscript"/>
              </w:rPr>
              <w:t xml:space="preserve"> </w:t>
            </w: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(за винятком докторантів та аспірантів)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895F26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Сумісники, всього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895F26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 % до загальної кількості співробітників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895F26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Докторанти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895F26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Аспіранти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26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95F26" w:rsidRPr="00EB0069" w:rsidRDefault="00895F26" w:rsidP="00EB0069">
            <w:pPr>
              <w:pStyle w:val="1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Техніки / допоміжний персонал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95F26" w:rsidRPr="00EB0069" w:rsidRDefault="00895F26" w:rsidP="00EB0069">
            <w:pPr>
              <w:pStyle w:val="13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</w:tc>
      </w:tr>
      <w:tr w:rsidR="00895F26" w:rsidRPr="005F6310" w:rsidTr="004E4228">
        <w:trPr>
          <w:jc w:val="center"/>
        </w:trPr>
        <w:tc>
          <w:tcPr>
            <w:tcW w:w="8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95F26" w:rsidRPr="00EB0069" w:rsidRDefault="00895F26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громадських засадах (в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т.ч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працівники, що перебувають у довгостроковому стажуванні</w:t>
            </w:r>
          </w:p>
          <w:p w:rsidR="00895F26" w:rsidRPr="00EB0069" w:rsidRDefault="00895F26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кордоном тощо)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95F26" w:rsidRPr="00EB0069" w:rsidRDefault="00895F26" w:rsidP="00EB0069">
            <w:pPr>
              <w:pStyle w:val="13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</w:tc>
      </w:tr>
    </w:tbl>
    <w:p w:rsidR="004E4228" w:rsidRPr="005F6310" w:rsidRDefault="004E4228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IІ.N.2.1.2. Кількість наукових працівників підрозділу за статтю, науковим</w:t>
      </w:r>
    </w:p>
    <w:p w:rsidR="004E4228" w:rsidRPr="005F6310" w:rsidRDefault="004E4228" w:rsidP="005F6310">
      <w:pPr>
        <w:pStyle w:val="13"/>
        <w:spacing w:before="60" w:after="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ступенем та їх середній вік</w:t>
      </w:r>
    </w:p>
    <w:p w:rsidR="00D863E7" w:rsidRPr="005F6310" w:rsidRDefault="00D863E7" w:rsidP="005F6310">
      <w:pPr>
        <w:pStyle w:val="13"/>
        <w:spacing w:before="60" w:after="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9"/>
        <w:gridCol w:w="1283"/>
        <w:gridCol w:w="1317"/>
        <w:gridCol w:w="954"/>
        <w:gridCol w:w="1302"/>
        <w:gridCol w:w="1438"/>
        <w:gridCol w:w="997"/>
        <w:gridCol w:w="988"/>
        <w:gridCol w:w="1093"/>
      </w:tblGrid>
      <w:tr w:rsidR="004E4228" w:rsidRPr="00925741" w:rsidTr="004E4228">
        <w:tc>
          <w:tcPr>
            <w:tcW w:w="3725" w:type="dxa"/>
            <w:gridSpan w:val="3"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Кількість наукових працівників</w:t>
            </w:r>
          </w:p>
        </w:tc>
        <w:tc>
          <w:tcPr>
            <w:tcW w:w="6696" w:type="dxa"/>
            <w:gridSpan w:val="6"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 них мають науковий ступінь</w:t>
            </w:r>
          </w:p>
        </w:tc>
      </w:tr>
      <w:tr w:rsidR="004E4228" w:rsidRPr="00925741" w:rsidTr="00D863E7">
        <w:trPr>
          <w:trHeight w:val="461"/>
        </w:trPr>
        <w:tc>
          <w:tcPr>
            <w:tcW w:w="1058" w:type="dxa"/>
            <w:vMerge w:val="restart"/>
          </w:tcPr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Всього/</w:t>
            </w: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середній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вік</w:t>
            </w:r>
          </w:p>
        </w:tc>
        <w:tc>
          <w:tcPr>
            <w:tcW w:w="2667" w:type="dxa"/>
            <w:gridSpan w:val="2"/>
          </w:tcPr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у тому числі</w:t>
            </w: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жінок</w:t>
            </w:r>
          </w:p>
        </w:tc>
        <w:tc>
          <w:tcPr>
            <w:tcW w:w="3600" w:type="dxa"/>
            <w:gridSpan w:val="3"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доктора наук</w:t>
            </w:r>
          </w:p>
        </w:tc>
        <w:tc>
          <w:tcPr>
            <w:tcW w:w="3096" w:type="dxa"/>
            <w:gridSpan w:val="3"/>
          </w:tcPr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доктора філософії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(кандидата наук)</w:t>
            </w:r>
          </w:p>
        </w:tc>
      </w:tr>
      <w:tr w:rsidR="004E4228" w:rsidRPr="00925741" w:rsidTr="005658AC">
        <w:tc>
          <w:tcPr>
            <w:tcW w:w="1058" w:type="dxa"/>
            <w:vMerge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5658AC" w:rsidRPr="00925741" w:rsidRDefault="005658AC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осіб/</w:t>
            </w: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середній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вік</w:t>
            </w:r>
          </w:p>
        </w:tc>
        <w:tc>
          <w:tcPr>
            <w:tcW w:w="1349" w:type="dxa"/>
            <w:vMerge w:val="restart"/>
          </w:tcPr>
          <w:p w:rsidR="005658AC" w:rsidRPr="00925741" w:rsidRDefault="005658AC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 % до</w:t>
            </w: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загальної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кількості</w:t>
            </w:r>
          </w:p>
        </w:tc>
        <w:tc>
          <w:tcPr>
            <w:tcW w:w="778" w:type="dxa"/>
            <w:vMerge w:val="restart"/>
          </w:tcPr>
          <w:p w:rsidR="005658AC" w:rsidRPr="00925741" w:rsidRDefault="005658AC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Всього/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середній</w:t>
            </w: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вік</w:t>
            </w:r>
          </w:p>
        </w:tc>
        <w:tc>
          <w:tcPr>
            <w:tcW w:w="2822" w:type="dxa"/>
            <w:gridSpan w:val="2"/>
          </w:tcPr>
          <w:p w:rsidR="005658AC" w:rsidRPr="00925741" w:rsidRDefault="004E4228" w:rsidP="005F6310">
            <w:pPr>
              <w:pStyle w:val="13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</w:pPr>
            <w:r w:rsidRPr="00925741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у тому числі</w:t>
            </w:r>
            <w:r w:rsidR="005658AC" w:rsidRPr="00925741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  <w:t xml:space="preserve"> 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жінок</w:t>
            </w:r>
          </w:p>
        </w:tc>
        <w:tc>
          <w:tcPr>
            <w:tcW w:w="1002" w:type="dxa"/>
            <w:vMerge w:val="restart"/>
          </w:tcPr>
          <w:p w:rsidR="005658AC" w:rsidRPr="00925741" w:rsidRDefault="005658AC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Всього/</w:t>
            </w: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середній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вік</w:t>
            </w:r>
          </w:p>
        </w:tc>
        <w:tc>
          <w:tcPr>
            <w:tcW w:w="2094" w:type="dxa"/>
            <w:gridSpan w:val="2"/>
          </w:tcPr>
          <w:p w:rsidR="005658AC" w:rsidRPr="00925741" w:rsidRDefault="005658AC" w:rsidP="005F6310">
            <w:pPr>
              <w:pStyle w:val="13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  <w:t>у</w:t>
            </w:r>
            <w:r w:rsidR="004E4228" w:rsidRPr="00925741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  <w:t xml:space="preserve"> </w:t>
            </w:r>
            <w:r w:rsidR="004E4228" w:rsidRPr="00925741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тому числі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  <w:t xml:space="preserve"> </w:t>
            </w: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жінок</w:t>
            </w:r>
          </w:p>
        </w:tc>
      </w:tr>
      <w:tr w:rsidR="004E4228" w:rsidRPr="00925741" w:rsidTr="005658AC">
        <w:tc>
          <w:tcPr>
            <w:tcW w:w="1058" w:type="dxa"/>
            <w:vMerge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339" w:type="dxa"/>
          </w:tcPr>
          <w:p w:rsidR="005658AC" w:rsidRPr="00925741" w:rsidRDefault="005658AC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осіб/</w:t>
            </w:r>
          </w:p>
          <w:p w:rsidR="005658AC" w:rsidRPr="00925741" w:rsidRDefault="005658AC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середній</w:t>
            </w:r>
          </w:p>
          <w:p w:rsidR="004E4228" w:rsidRPr="00925741" w:rsidRDefault="005658AC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вік</w:t>
            </w:r>
          </w:p>
        </w:tc>
        <w:tc>
          <w:tcPr>
            <w:tcW w:w="1483" w:type="dxa"/>
          </w:tcPr>
          <w:p w:rsidR="005658AC" w:rsidRPr="00925741" w:rsidRDefault="005658AC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 % до</w:t>
            </w:r>
          </w:p>
          <w:p w:rsidR="005658AC" w:rsidRPr="00925741" w:rsidRDefault="005658AC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загальної</w:t>
            </w:r>
          </w:p>
          <w:p w:rsidR="004E4228" w:rsidRPr="00925741" w:rsidRDefault="005658AC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кількості</w:t>
            </w:r>
          </w:p>
        </w:tc>
        <w:tc>
          <w:tcPr>
            <w:tcW w:w="1002" w:type="dxa"/>
            <w:vMerge/>
          </w:tcPr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осіб/</w:t>
            </w: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середній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вік</w:t>
            </w:r>
          </w:p>
        </w:tc>
        <w:tc>
          <w:tcPr>
            <w:tcW w:w="1102" w:type="dxa"/>
          </w:tcPr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 % до</w:t>
            </w:r>
          </w:p>
          <w:p w:rsidR="004E4228" w:rsidRPr="00925741" w:rsidRDefault="004E4228" w:rsidP="005F631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загальної</w:t>
            </w:r>
          </w:p>
          <w:p w:rsidR="004E4228" w:rsidRPr="00925741" w:rsidRDefault="004E4228" w:rsidP="005F6310">
            <w:pPr>
              <w:pStyle w:val="13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9257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кількості</w:t>
            </w:r>
          </w:p>
        </w:tc>
      </w:tr>
      <w:tr w:rsidR="004E4228" w:rsidRPr="00925741" w:rsidTr="005658AC">
        <w:tc>
          <w:tcPr>
            <w:tcW w:w="1058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318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349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778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339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483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002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1102" w:type="dxa"/>
          </w:tcPr>
          <w:p w:rsidR="004E4228" w:rsidRPr="00925741" w:rsidRDefault="004E4228" w:rsidP="005F6310">
            <w:pPr>
              <w:pStyle w:val="13"/>
              <w:spacing w:before="60" w:after="60"/>
              <w:jc w:val="both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</w:tbl>
    <w:p w:rsidR="004E4228" w:rsidRPr="005F6310" w:rsidRDefault="004E4228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863E7" w:rsidRPr="005F6310" w:rsidRDefault="00D863E7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IІ.N.2.2. Список науковців Підрозділу</w:t>
      </w:r>
      <w:r w:rsidRPr="005F631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>[Позначити зірочкою молодих науковців: докторів філософії (кандидатів наук) та докторів наук до 40 років. Сумісників позначити літерою «с» у дужках.]</w:t>
      </w:r>
    </w:p>
    <w:tbl>
      <w:tblPr>
        <w:tblW w:w="10529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82"/>
        <w:gridCol w:w="1372"/>
        <w:gridCol w:w="1985"/>
        <w:gridCol w:w="2551"/>
        <w:gridCol w:w="1276"/>
        <w:gridCol w:w="1763"/>
      </w:tblGrid>
      <w:tr w:rsidR="0035105A" w:rsidRPr="005F6310" w:rsidTr="005F6310"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П.І.Б.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Посада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Науковий ступінь; </w:t>
            </w: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br/>
              <w:t>вчене звання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Напрям діяльності</w:t>
            </w:r>
            <w:r w:rsidR="00730F1B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, спеціальність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Рік початку роботи в установі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h-</w:t>
            </w:r>
            <w:proofErr w:type="spellStart"/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index</w:t>
            </w:r>
            <w:proofErr w:type="spellEnd"/>
          </w:p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(за даними SCOPUS;</w:t>
            </w:r>
          </w:p>
          <w:p w:rsid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за даними </w:t>
            </w:r>
            <w:proofErr w:type="spellStart"/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WoS</w:t>
            </w:r>
            <w:proofErr w:type="spellEnd"/>
            <w:r w:rsid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;</w:t>
            </w:r>
          </w:p>
          <w:p w:rsidR="0035105A" w:rsidRPr="00EB0069" w:rsidRDefault="00EB0069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Google Scholar</w:t>
            </w:r>
            <w:r w:rsidR="0035105A"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)</w:t>
            </w:r>
          </w:p>
        </w:tc>
      </w:tr>
      <w:tr w:rsidR="0035105A" w:rsidRPr="005F6310" w:rsidTr="005F6310">
        <w:trPr>
          <w:trHeight w:val="1292"/>
        </w:trPr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A4DED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Петренко</w:t>
            </w:r>
          </w:p>
          <w:p w:rsidR="003A4DED" w:rsidRPr="00EB0069" w:rsidRDefault="003A4DED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B00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</w:t>
            </w:r>
            <w:proofErr w:type="spellEnd"/>
          </w:p>
          <w:p w:rsidR="003A4DED" w:rsidRPr="00EB0069" w:rsidRDefault="003A4DED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Борисович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0566C9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</w:t>
            </w:r>
            <w:r w:rsidR="0035105A"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авідувач відділу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0566C9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</w:t>
            </w:r>
            <w:r w:rsidR="0035105A"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октор </w:t>
            </w:r>
            <w:proofErr w:type="spellStart"/>
            <w:r w:rsidR="0035105A"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фіз</w:t>
            </w:r>
            <w:proofErr w:type="spellEnd"/>
            <w:r w:rsidR="0035105A"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.-мат. наук; старший науковий співробітник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A4DED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Приклад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566C9" w:rsidRPr="00EB0069" w:rsidRDefault="000566C9" w:rsidP="00EB0069">
            <w:pPr>
              <w:pStyle w:val="13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  <w:p w:rsidR="0035105A" w:rsidRPr="00EB0069" w:rsidRDefault="00730F1B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2010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566C9" w:rsidRPr="00EB0069" w:rsidRDefault="000566C9" w:rsidP="00EB0069">
            <w:pPr>
              <w:pStyle w:val="13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  <w:p w:rsidR="0035105A" w:rsidRPr="00EB0069" w:rsidRDefault="003A4DED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19 </w:t>
            </w:r>
            <w:r w:rsid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(</w:t>
            </w:r>
            <w:proofErr w:type="spellStart"/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Scopus</w:t>
            </w:r>
            <w:proofErr w:type="spellEnd"/>
            <w:r w:rsid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)</w:t>
            </w:r>
          </w:p>
          <w:p w:rsidR="0035105A" w:rsidRPr="00EB0069" w:rsidRDefault="003A4DED" w:rsidP="00EB0069">
            <w:pPr>
              <w:pStyle w:val="13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18</w:t>
            </w: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 xml:space="preserve"> </w:t>
            </w:r>
            <w:r w:rsid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(</w:t>
            </w:r>
            <w:proofErr w:type="spellStart"/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WoS</w:t>
            </w:r>
            <w:proofErr w:type="spellEnd"/>
            <w:r w:rsid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)</w:t>
            </w:r>
          </w:p>
          <w:p w:rsidR="00A85F76" w:rsidRPr="00EB0069" w:rsidRDefault="00A85F76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10 </w:t>
            </w:r>
            <w:r w:rsid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(</w:t>
            </w: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Google Scholar</w:t>
            </w:r>
            <w:r w:rsidR="00EB0069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)</w:t>
            </w: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566C9" w:rsidRPr="00EB0069" w:rsidRDefault="000566C9" w:rsidP="00EB0069">
            <w:pPr>
              <w:pStyle w:val="13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5105A" w:rsidRPr="005F6310" w:rsidTr="005F6310"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ED" w:rsidRPr="005F6310" w:rsidRDefault="003A4DED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IІ.N.2.3. Професійні резюме (CV) наукових працівників Підрозділу</w:t>
      </w: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[зберегти</w:t>
      </w:r>
    </w:p>
    <w:p w:rsidR="0035105A" w:rsidRPr="005F6310" w:rsidRDefault="003A4DED" w:rsidP="005F6310">
      <w:pPr>
        <w:pStyle w:val="14"/>
        <w:spacing w:line="360" w:lineRule="auto"/>
        <w:rPr>
          <w:rFonts w:ascii="Times New Roman" w:hAnsi="Times New Roman"/>
          <w:sz w:val="24"/>
          <w:szCs w:val="24"/>
        </w:rPr>
      </w:pPr>
      <w:r w:rsidRPr="005F631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нумерацію пунктів та їх назву]</w:t>
      </w:r>
    </w:p>
    <w:p w:rsidR="0035105A" w:rsidRPr="005F6310" w:rsidRDefault="0035105A" w:rsidP="005F631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5105A" w:rsidRPr="005F6310">
          <w:footerReference w:type="default" r:id="rId7"/>
          <w:pgSz w:w="11906" w:h="16838"/>
          <w:pgMar w:top="680" w:right="567" w:bottom="851" w:left="1134" w:header="0" w:footer="340" w:gutter="0"/>
          <w:cols w:space="720"/>
          <w:formProt w:val="0"/>
          <w:docGrid w:linePitch="360" w:charSpace="-2049"/>
        </w:sectPr>
      </w:pPr>
    </w:p>
    <w:p w:rsidR="003F1E2C" w:rsidRPr="005F6310" w:rsidRDefault="003A4DED" w:rsidP="005F6310">
      <w:pPr>
        <w:pStyle w:val="13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color w:val="00000A"/>
          <w:sz w:val="24"/>
          <w:szCs w:val="24"/>
        </w:rPr>
      </w:pPr>
      <w:r w:rsidRPr="005F6310"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  <w:lastRenderedPageBreak/>
        <w:t>ПІБ</w:t>
      </w:r>
    </w:p>
    <w:p w:rsidR="0035105A" w:rsidRPr="005F6310" w:rsidRDefault="0035105A" w:rsidP="005F6310">
      <w:pPr>
        <w:pStyle w:val="13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Посада</w:t>
      </w:r>
    </w:p>
    <w:p w:rsidR="0035105A" w:rsidRPr="005F6310" w:rsidRDefault="003A4DED" w:rsidP="005F6310">
      <w:pPr>
        <w:pStyle w:val="13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Місце роботи (Установа, підрозділ)</w:t>
      </w:r>
    </w:p>
    <w:p w:rsidR="0035105A" w:rsidRPr="005F6310" w:rsidRDefault="0035105A" w:rsidP="005F6310">
      <w:pPr>
        <w:pStyle w:val="13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Рік народження</w:t>
      </w:r>
    </w:p>
    <w:p w:rsidR="0035105A" w:rsidRPr="005F6310" w:rsidRDefault="003A4DED" w:rsidP="005F6310">
      <w:pPr>
        <w:pStyle w:val="13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Науковий ступінь (зазначити спеціальність та рік отримання наукового ступеня)</w:t>
      </w:r>
    </w:p>
    <w:p w:rsidR="0035105A" w:rsidRPr="005F6310" w:rsidRDefault="003A4DED" w:rsidP="005F6310">
      <w:pPr>
        <w:pStyle w:val="13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Вчене звання (із зазначенням року отримання вченого звання)</w:t>
      </w:r>
    </w:p>
    <w:p w:rsidR="0035105A" w:rsidRPr="005F6310" w:rsidRDefault="0035105A" w:rsidP="005F6310">
      <w:pPr>
        <w:pStyle w:val="13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Загальна кількість друкованих праць</w:t>
      </w:r>
    </w:p>
    <w:p w:rsidR="0035105A" w:rsidRPr="005F6310" w:rsidRDefault="0035105A" w:rsidP="005F6310">
      <w:pPr>
        <w:pStyle w:val="13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Загальний стаж наукової роботи</w:t>
      </w:r>
      <w:r w:rsidR="003A4DED" w:rsidRPr="005F6310">
        <w:rPr>
          <w:rFonts w:ascii="Times New Roman" w:hAnsi="Times New Roman" w:cs="Times New Roman"/>
          <w:color w:val="00000A"/>
          <w:sz w:val="24"/>
          <w:szCs w:val="24"/>
        </w:rPr>
        <w:t xml:space="preserve"> (у роках) із зазначення посад протягом звітного періоду</w:t>
      </w:r>
    </w:p>
    <w:p w:rsidR="0035105A" w:rsidRPr="005F6310" w:rsidRDefault="0035105A" w:rsidP="005F6310">
      <w:pPr>
        <w:pStyle w:val="13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 xml:space="preserve">Відомості </w:t>
      </w:r>
      <w:r w:rsidR="000A62F8" w:rsidRPr="005F6310">
        <w:rPr>
          <w:rFonts w:ascii="Times New Roman" w:hAnsi="Times New Roman" w:cs="Times New Roman"/>
          <w:color w:val="00000A"/>
          <w:sz w:val="24"/>
          <w:szCs w:val="24"/>
        </w:rPr>
        <w:t>про викладацьку діяльність у ЗВО (назва ЗВО, назва курсу, рік, семестр)</w:t>
      </w:r>
    </w:p>
    <w:p w:rsidR="0035105A" w:rsidRPr="005F6310" w:rsidRDefault="0035105A" w:rsidP="005F6310">
      <w:pPr>
        <w:pStyle w:val="13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Керування</w:t>
      </w:r>
      <w:r w:rsidR="000A62F8" w:rsidRPr="005F6310">
        <w:rPr>
          <w:rFonts w:ascii="Times New Roman" w:hAnsi="Times New Roman" w:cs="Times New Roman"/>
          <w:color w:val="00000A"/>
          <w:sz w:val="24"/>
          <w:szCs w:val="24"/>
        </w:rPr>
        <w:t xml:space="preserve"> бакалаврами, магістрами, аспірантами, докторантами.</w:t>
      </w:r>
    </w:p>
    <w:p w:rsidR="0035105A" w:rsidRPr="005F6310" w:rsidRDefault="0035105A" w:rsidP="005F6310">
      <w:pPr>
        <w:pStyle w:val="13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Короткі відомості</w:t>
      </w:r>
      <w:r w:rsidR="000A62F8" w:rsidRPr="005F6310">
        <w:rPr>
          <w:rFonts w:ascii="Times New Roman" w:hAnsi="Times New Roman" w:cs="Times New Roman"/>
          <w:color w:val="00000A"/>
          <w:sz w:val="24"/>
          <w:szCs w:val="24"/>
        </w:rPr>
        <w:t xml:space="preserve"> (до 30 слів)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</w:t>
      </w:r>
      <w:r w:rsidRPr="005F6310">
        <w:rPr>
          <w:rFonts w:ascii="Times New Roman" w:hAnsi="Times New Roman" w:cs="Times New Roman"/>
          <w:color w:val="00000A"/>
          <w:sz w:val="24"/>
          <w:szCs w:val="24"/>
        </w:rPr>
        <w:t>про основні напрями дослід</w:t>
      </w:r>
      <w:r w:rsidR="000A62F8" w:rsidRPr="005F6310">
        <w:rPr>
          <w:rFonts w:ascii="Times New Roman" w:hAnsi="Times New Roman" w:cs="Times New Roman"/>
          <w:color w:val="00000A"/>
          <w:sz w:val="24"/>
          <w:szCs w:val="24"/>
        </w:rPr>
        <w:t>жень, науково-дослідний профіль.</w:t>
      </w:r>
      <w:bookmarkStart w:id="2" w:name="__DdeLink__5647_89934990"/>
      <w:r w:rsidR="000A62F8" w:rsidRPr="005F631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F6310">
        <w:rPr>
          <w:rFonts w:ascii="Times New Roman" w:hAnsi="Times New Roman" w:cs="Times New Roman"/>
          <w:color w:val="00000A"/>
          <w:sz w:val="24"/>
          <w:szCs w:val="24"/>
        </w:rPr>
        <w:t>Важливі посади і обов’язки за межами Установи</w:t>
      </w:r>
      <w:bookmarkEnd w:id="2"/>
      <w:r w:rsidR="000A62F8" w:rsidRPr="005F6310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35105A" w:rsidRPr="005F6310" w:rsidRDefault="0035105A" w:rsidP="005F6310">
      <w:pPr>
        <w:pStyle w:val="13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color w:val="00000A"/>
          <w:sz w:val="24"/>
          <w:szCs w:val="24"/>
        </w:rPr>
        <w:t>Список найважливіших робіт за звітний період</w:t>
      </w:r>
      <w:r w:rsidR="000A62F8" w:rsidRPr="005F6310">
        <w:rPr>
          <w:rFonts w:ascii="Times New Roman" w:hAnsi="Times New Roman" w:cs="Times New Roman"/>
          <w:color w:val="00000A"/>
          <w:sz w:val="24"/>
          <w:szCs w:val="24"/>
        </w:rPr>
        <w:t xml:space="preserve"> (не більше 10 публікацій)</w:t>
      </w:r>
      <w:r w:rsidRPr="005F6310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tbl>
      <w:tblPr>
        <w:tblW w:w="10328" w:type="dxa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6"/>
        <w:gridCol w:w="2252"/>
        <w:gridCol w:w="3756"/>
        <w:gridCol w:w="2108"/>
        <w:gridCol w:w="829"/>
        <w:gridCol w:w="897"/>
      </w:tblGrid>
      <w:tr w:rsidR="0035105A" w:rsidRPr="00035200" w:rsidTr="00035200">
        <w:trPr>
          <w:trHeight w:val="20"/>
        </w:trPr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035200" w:rsidRDefault="0035105A" w:rsidP="005F63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№</w:t>
            </w:r>
            <w:r w:rsidR="003F1E2C"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035200" w:rsidRDefault="0035105A" w:rsidP="005F63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Назва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035200" w:rsidRDefault="0035105A" w:rsidP="005F63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Видавництво, журнал (назва, номер, рік, сторінки) чи номер авторського свідоцтва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035200" w:rsidRDefault="0035105A" w:rsidP="005F63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Прізвища співавторів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035200" w:rsidRDefault="0035105A" w:rsidP="005F63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К-сть </w:t>
            </w:r>
            <w:proofErr w:type="spellStart"/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цитув</w:t>
            </w:r>
            <w:proofErr w:type="spellEnd"/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035200" w:rsidRDefault="0035105A" w:rsidP="005F63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Імпакт</w:t>
            </w:r>
            <w:proofErr w:type="spellEnd"/>
            <w:r w:rsidRPr="0003520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фактор</w:t>
            </w:r>
          </w:p>
        </w:tc>
      </w:tr>
      <w:tr w:rsidR="00035200" w:rsidRPr="00035200" w:rsidTr="00035200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0352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770103" w:rsidRDefault="00035200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Interface Relief Upon Explosion Welding: Splashes and Waves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770103" w:rsidRDefault="006B6A84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hyperlink r:id="rId8" w:tooltip="Оглавления выпусков этого журнала" w:history="1">
              <w:r w:rsidR="00035200" w:rsidRPr="00770103">
                <w:rPr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lang w:val="en-GB"/>
                </w:rPr>
                <w:t>The Physics of Metals and Metallography</w:t>
              </w:r>
            </w:hyperlink>
            <w:r w:rsidR="00035200"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r w:rsidR="00035200" w:rsidRPr="0077010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116</w:t>
            </w:r>
            <w:r w:rsidR="00035200"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, No. 4, 2015, pp. 367–377</w:t>
            </w:r>
            <w:r w:rsidR="00035200"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br/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4A2432" w:rsidRDefault="00035200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4A243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val="en-US"/>
              </w:rPr>
              <w:t xml:space="preserve">Greenberg B.A., </w:t>
            </w:r>
            <w:r w:rsidRPr="004A243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val="en-US"/>
              </w:rPr>
              <w:br/>
            </w:r>
            <w:proofErr w:type="spellStart"/>
            <w:r w:rsidRPr="004A243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val="en-US"/>
              </w:rPr>
              <w:t>Inozemtsev</w:t>
            </w:r>
            <w:proofErr w:type="spellEnd"/>
            <w:r w:rsidRPr="004A243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val="en-US"/>
              </w:rPr>
              <w:t> A.V.,</w:t>
            </w:r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proofErr w:type="spellStart"/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Vlasova</w:t>
            </w:r>
            <w:proofErr w:type="spellEnd"/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A.M., </w:t>
            </w:r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  <w:t xml:space="preserve">Pushkin M.S., </w:t>
            </w:r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  <w:t xml:space="preserve">Ivanov M.A., </w:t>
            </w:r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proofErr w:type="spellStart"/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Kuz’min</w:t>
            </w:r>
            <w:proofErr w:type="spellEnd"/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S.V., </w:t>
            </w:r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br/>
            </w:r>
            <w:proofErr w:type="spellStart"/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Lysak</w:t>
            </w:r>
            <w:proofErr w:type="spellEnd"/>
            <w:r w:rsidRPr="004A243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V.I.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8D4F7A" w:rsidRDefault="00035200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770103" w:rsidRDefault="00035200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ru-RU"/>
              </w:rPr>
            </w:pP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0,</w:t>
            </w: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ru-RU"/>
              </w:rPr>
              <w:t>78</w:t>
            </w: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035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770103" w:rsidRDefault="00035200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Сварка взрывом: процессы и структуры</w:t>
            </w: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770103" w:rsidRDefault="00035200" w:rsidP="0003520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Москва: Изд-во «Инновационное машиностроение», 2017;</w:t>
            </w: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ISBN</w:t>
            </w: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978-5-9909179-0-3</w:t>
            </w: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br/>
            </w: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770103" w:rsidRDefault="00035200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под ред. Гринберг Б.А.,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 xml:space="preserve">Иванова М.А., </w:t>
            </w: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 xml:space="preserve">Кузьмина С.В., </w:t>
            </w:r>
            <w:r w:rsidRPr="0077010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Лысака В.И.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0352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Спосіб фазової рентгенографії некристалічного об'єкта довільних форми і розмірів</w:t>
            </w: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35200">
              <w:rPr>
                <w:rFonts w:ascii="Times New Roman" w:hAnsi="Times New Roman" w:cs="Times New Roman"/>
                <w:sz w:val="20"/>
                <w:szCs w:val="20"/>
              </w:rPr>
              <w:t xml:space="preserve">Патент України на винахід № 111437 (Опубліковано 25.04.2016,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Бюл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. № 8)</w:t>
            </w: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Б. Є. Патон,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 Б.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Молодкін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І. М.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Карнаухов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І. М.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Неклюдов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 Ю.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Сторіжко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>П. П. Горбик,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 І.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Низкова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 Й.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Оліховський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>О. Ю. Гаєвський,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 В.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Лізунова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Б. В.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Шелудченко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5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 В. </w:t>
            </w:r>
            <w:proofErr w:type="spellStart"/>
            <w:r w:rsidRPr="00035200">
              <w:rPr>
                <w:rFonts w:ascii="Times New Roman" w:hAnsi="Times New Roman" w:cs="Times New Roman"/>
                <w:bCs/>
                <w:sz w:val="20"/>
                <w:szCs w:val="20"/>
              </w:rPr>
              <w:t>Лізунов</w:t>
            </w:r>
            <w:proofErr w:type="spellEnd"/>
            <w:r w:rsidRPr="0003520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О. В. Третяк,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 П.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Репецький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М. Г.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Толмачов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>А. Д. Шевченко,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К. В.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Фузік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 В.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Молодкін</w:t>
            </w:r>
            <w:proofErr w:type="spellEnd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5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 О. </w:t>
            </w:r>
            <w:proofErr w:type="spellStart"/>
            <w:r w:rsidRPr="00035200">
              <w:rPr>
                <w:rFonts w:ascii="Times New Roman" w:hAnsi="Times New Roman" w:cs="Times New Roman"/>
                <w:sz w:val="20"/>
                <w:szCs w:val="20"/>
              </w:rPr>
              <w:t>Веліховський</w:t>
            </w:r>
            <w:proofErr w:type="spellEnd"/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00" w:rsidRPr="00035200" w:rsidTr="00035200">
        <w:tc>
          <w:tcPr>
            <w:tcW w:w="4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tabs>
                <w:tab w:val="clear" w:pos="708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35200" w:rsidRPr="00035200" w:rsidRDefault="00035200" w:rsidP="000352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05A" w:rsidRPr="005F6310" w:rsidRDefault="0035105A" w:rsidP="005F6310">
      <w:pPr>
        <w:pStyle w:val="1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5105A" w:rsidRPr="005F6310" w:rsidRDefault="0035105A" w:rsidP="005F6310">
      <w:pPr>
        <w:pStyle w:val="1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5105A" w:rsidRPr="005F6310" w:rsidRDefault="007003E0" w:rsidP="005F6310">
      <w:pPr>
        <w:pStyle w:val="13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II.</w:t>
      </w:r>
      <w:r w:rsidR="000A62F8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.3. Результати роботи Підрозділу</w:t>
      </w:r>
    </w:p>
    <w:p w:rsidR="0035105A" w:rsidRPr="005F6310" w:rsidRDefault="0035105A" w:rsidP="005F6310">
      <w:pPr>
        <w:pStyle w:val="13"/>
        <w:spacing w:before="60" w:after="60" w:line="360" w:lineRule="auto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[Описати 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наукові досягнення підрозділу</w:t>
      </w: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, що стосуються науково-консультативних послуг, завдань, інфраструктури, передачі знань і технологій за 5 років — по роках (обсягом не більше 1 </w:t>
      </w:r>
      <w:proofErr w:type="spellStart"/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>стор</w:t>
      </w:r>
      <w:proofErr w:type="spellEnd"/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>.)]</w:t>
      </w:r>
    </w:p>
    <w:p w:rsidR="000A62F8" w:rsidRPr="005F6310" w:rsidRDefault="000A62F8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IІ.N.3.1. Кількість публікацій, підготовлених співробітниками підрозділу за 5</w:t>
      </w:r>
    </w:p>
    <w:p w:rsidR="000A62F8" w:rsidRPr="005F6310" w:rsidRDefault="000A62F8" w:rsidP="005F6310">
      <w:pPr>
        <w:pStyle w:val="13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років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37"/>
        <w:gridCol w:w="850"/>
        <w:gridCol w:w="709"/>
        <w:gridCol w:w="709"/>
        <w:gridCol w:w="708"/>
        <w:gridCol w:w="709"/>
        <w:gridCol w:w="1099"/>
      </w:tblGrid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Опис публікацій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</w:pP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20</w:t>
            </w:r>
            <w:r w:rsidR="005F6310"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14</w:t>
            </w: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</w:pP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20</w:t>
            </w:r>
            <w:r w:rsidR="005F6310"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15</w:t>
            </w: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</w:pP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20</w:t>
            </w:r>
            <w:r w:rsidR="005F6310"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16</w:t>
            </w: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</w:pP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20</w:t>
            </w:r>
            <w:r w:rsidR="005F6310"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17</w:t>
            </w: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ru-RU" w:eastAsia="en-US"/>
              </w:rPr>
            </w:pP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20</w:t>
            </w:r>
            <w:r w:rsidR="005F6310"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18</w:t>
            </w: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Всього</w:t>
            </w: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Статті з новими важливими результатами у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журналах,що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індексуються провідними*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наукометричними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базами даних (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Web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of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Science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Scopus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Статті у фахових журналах, а також в закордонних та</w:t>
            </w: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вітчизняних журналах, що індексуються фаховими*</w:t>
            </w: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міжнародними базами даних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Тези міжнародних конференцій, що відбулися за кордоном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Тези міжнародних конференцій, що відбулися в Україні та</w:t>
            </w:r>
          </w:p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рецензовані збірки матеріалів вітчизняних конференцій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Окремі розділи в редагованих збірниках та колективних</w:t>
            </w:r>
          </w:p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монографіях, зазначити в тому числі – закордонних</w:t>
            </w:r>
          </w:p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виданнях 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Оригінальні монографії та доповіді (до 100 сторінок)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Оригінальні монографії та доповіді (100 і більше сторінок) </w:t>
            </w: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Наукові публікації джерел та пам’яток науки та</w:t>
            </w:r>
          </w:p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кул</w:t>
            </w:r>
            <w:r w:rsidR="002918DE"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ьтури, що мають наукову новизну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Науково-довідкові видання (енциклопедії, довідники,</w:t>
            </w:r>
          </w:p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наукові каталоги, ог</w:t>
            </w:r>
            <w:r w:rsidR="002918DE"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ляди), що мають наукову новизну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Публікації, які оприлюднені на фахових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модерованих</w:t>
            </w:r>
            <w:proofErr w:type="spellEnd"/>
          </w:p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інтернет-ресурсах, що їх читає відповідна спільн</w:t>
            </w:r>
            <w:r w:rsidR="002918DE"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ота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Інші видання (препринти тощо)</w:t>
            </w:r>
          </w:p>
        </w:tc>
        <w:tc>
          <w:tcPr>
            <w:tcW w:w="850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0A62F8" w:rsidRPr="00EB0069" w:rsidRDefault="000A62F8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ВСЬОГО</w:t>
            </w:r>
          </w:p>
        </w:tc>
        <w:tc>
          <w:tcPr>
            <w:tcW w:w="850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Кількість публікацій </w:t>
            </w: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у розрахунку на 1 науковця</w:t>
            </w:r>
          </w:p>
        </w:tc>
        <w:tc>
          <w:tcPr>
            <w:tcW w:w="850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2918DE" w:rsidRPr="005F6310" w:rsidTr="002918DE">
        <w:tc>
          <w:tcPr>
            <w:tcW w:w="5637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Кількість </w:t>
            </w: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статей</w:t>
            </w:r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 провідних* базах даних (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Web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of</w:t>
            </w:r>
            <w:proofErr w:type="spellEnd"/>
          </w:p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Science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Scopus</w:t>
            </w:r>
            <w:proofErr w:type="spellEnd"/>
            <w:r w:rsidRPr="00EB00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) </w:t>
            </w:r>
            <w:r w:rsidRPr="00EB006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у розрахунку на 1 науковця</w:t>
            </w:r>
          </w:p>
        </w:tc>
        <w:tc>
          <w:tcPr>
            <w:tcW w:w="850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2918DE" w:rsidRPr="00EB0069" w:rsidRDefault="002918DE" w:rsidP="00EB0069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</w:tbl>
    <w:p w:rsidR="000A62F8" w:rsidRPr="005F6310" w:rsidRDefault="000A62F8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0A62F8" w:rsidRPr="005F6310" w:rsidRDefault="000A62F8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[Кожна публікація зараховується тільки в одну клітинку. Якщо публікація підпадає під кілька</w:t>
      </w:r>
    </w:p>
    <w:p w:rsidR="000A62F8" w:rsidRPr="005F6310" w:rsidRDefault="000A62F8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описів (наприклад, фаховий журнал індексується в </w:t>
      </w:r>
      <w:proofErr w:type="spellStart"/>
      <w:r w:rsidRPr="005F6310">
        <w:rPr>
          <w:rFonts w:ascii="Times New Roman" w:eastAsiaTheme="minorHAnsi" w:hAnsi="Times New Roman" w:cs="Times New Roman"/>
          <w:sz w:val="24"/>
          <w:szCs w:val="24"/>
          <w:lang w:eastAsia="en-US"/>
        </w:rPr>
        <w:t>Scopus</w:t>
      </w:r>
      <w:proofErr w:type="spellEnd"/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), її слід зарахувати у рядок, який</w:t>
      </w:r>
    </w:p>
    <w:p w:rsidR="000A62F8" w:rsidRPr="005F6310" w:rsidRDefault="000A62F8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розташований вище.</w:t>
      </w:r>
    </w:p>
    <w:p w:rsidR="000A62F8" w:rsidRPr="005F6310" w:rsidRDefault="000A62F8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*Установи, що відносяться до секції суспільних і гуманітарних наук НАН України, можуть</w:t>
      </w:r>
    </w:p>
    <w:p w:rsidR="003F1E2C" w:rsidRPr="005F6310" w:rsidRDefault="000A62F8" w:rsidP="005F6310">
      <w:pPr>
        <w:spacing w:before="60" w:after="6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самостійно визначити, які бази даних є провідними, фаховими за їх профілем.]</w:t>
      </w:r>
    </w:p>
    <w:p w:rsidR="0035105A" w:rsidRPr="005F6310" w:rsidRDefault="00B462DB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</w:t>
      </w:r>
      <w:r w:rsidR="000A62F8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0A62F8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.3.2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. Список найважливіших публікацій (3-5) </w:t>
      </w:r>
      <w:r w:rsidR="0035105A" w:rsidRPr="005F631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[надати </w:t>
      </w:r>
      <w:r w:rsidR="0035105A" w:rsidRPr="005F6310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URL</w:t>
      </w:r>
      <w:r w:rsidR="0035105A" w:rsidRPr="005F631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або </w:t>
      </w:r>
      <w:r w:rsidR="0035105A" w:rsidRPr="005F6310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копії</w:t>
      </w:r>
      <w:r w:rsidR="0035105A" w:rsidRPr="005F6310">
        <w:rPr>
          <w:rFonts w:ascii="Times New Roman" w:hAnsi="Times New Roman" w:cs="Times New Roman"/>
          <w:i/>
          <w:color w:val="00000A"/>
          <w:sz w:val="24"/>
          <w:szCs w:val="24"/>
        </w:rPr>
        <w:t>]</w:t>
      </w:r>
    </w:p>
    <w:tbl>
      <w:tblPr>
        <w:tblW w:w="10409" w:type="dxa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5"/>
        <w:gridCol w:w="2835"/>
        <w:gridCol w:w="3118"/>
        <w:gridCol w:w="2268"/>
        <w:gridCol w:w="706"/>
        <w:gridCol w:w="937"/>
      </w:tblGrid>
      <w:tr w:rsidR="0035105A" w:rsidRPr="005F6310" w:rsidTr="005F6310">
        <w:trPr>
          <w:trHeight w:val="20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№</w:t>
            </w:r>
            <w:r w:rsidR="003F1E2C"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Назва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Видавництво, журнал (назва, номер, рік, сторінки) чи номер авторського свідоцтва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Прізвища співавторів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К-сть </w:t>
            </w:r>
            <w:proofErr w:type="spellStart"/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цитув</w:t>
            </w:r>
            <w:proofErr w:type="spellEnd"/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Імпакт</w:t>
            </w:r>
            <w:proofErr w:type="spellEnd"/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фактор</w:t>
            </w:r>
          </w:p>
        </w:tc>
      </w:tr>
      <w:tr w:rsidR="0035105A" w:rsidRPr="005F6310" w:rsidTr="005F6310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ListParagraph1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5105A" w:rsidRPr="005F6310" w:rsidTr="005F6310"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5105A" w:rsidRPr="005F6310" w:rsidTr="005F6310"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ListParagraph1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5105A" w:rsidRPr="005F6310" w:rsidTr="005F6310"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tabs>
                <w:tab w:val="clear" w:pos="708"/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5105A" w:rsidRPr="005F6310" w:rsidTr="005F6310"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a8"/>
              <w:spacing w:after="0" w:line="24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3" w:name="__DdeLink__3819_565775656"/>
            <w:bookmarkEnd w:id="3"/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35105A" w:rsidRPr="005F6310" w:rsidRDefault="00B32A5C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</w:t>
      </w:r>
      <w:r w:rsidR="000A62F8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.3.</w:t>
      </w:r>
      <w:r w:rsidR="000A62F8" w:rsidRPr="005F6310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3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 Підготовка наукових кадрів</w:t>
      </w:r>
    </w:p>
    <w:tbl>
      <w:tblPr>
        <w:tblW w:w="1022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50"/>
        <w:gridCol w:w="611"/>
        <w:gridCol w:w="617"/>
        <w:gridCol w:w="611"/>
        <w:gridCol w:w="611"/>
        <w:gridCol w:w="623"/>
      </w:tblGrid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Підготовка наукових кадрів: 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0A62F8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16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0A62F8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17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18</w:t>
            </w: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аспірантів, які працюють під керуванням науковцями підрозділу (у тому числі в інших установах - вказати в дужках)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докторантів, які працюють під керуванням науковців підрозділу (у тому числі в інших установах - вказати в дужках)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захищених наукових ступенів докторів філософії (кандидатів наук) в даній Установі під керуванням науковців підрозділу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захищених докторів філософії (кандидатів наук) в інших установах під керуванням науковців підрозділу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захищених наукових ступенів докторів наук в даній Установі під керуванням науковців підрозділу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захищених наукових ступенів докторів наук в інших установах під керуванням науковців підрозділу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науковців підрозділу, які отримали ступінь доктора філософії (кандидата наук)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науковців підрозділу, які отримали ступінь доктора наук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науковців підрозділу, які отримали вчене звання старшого наукового співробітника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7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Кількість науковців, які отримали вчене звання професора</w:t>
            </w:r>
          </w:p>
        </w:tc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05A" w:rsidRPr="005F6310" w:rsidRDefault="00B32A5C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</w:t>
      </w:r>
      <w:r w:rsidR="000A62F8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.3.3.</w:t>
      </w:r>
      <w:r w:rsidR="000A62F8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1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Список успішно завершених кваліфікаційних робіт (за 5 років), що виконані за участю науковців Підрозділу, в тому числі як наукових керівників/консультантів</w:t>
      </w: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[Список належить структурувати за роками, співробітників Установи -</w:t>
      </w: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>позначати зірочкою.]</w:t>
      </w:r>
    </w:p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Ступені доктора філософії (кандидата наук):</w:t>
      </w:r>
    </w:p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sz w:val="24"/>
          <w:szCs w:val="24"/>
          <w:lang w:eastAsia="en-US"/>
        </w:rPr>
        <w:t>[Рік] - [ім'я] - [назва дисертації] - [спеціальність] - [установа, де пройшов захист, і</w:t>
      </w: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відомості про спеціалізовану раду] - [керівник]</w:t>
      </w:r>
    </w:p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Ступені доктора наук:</w:t>
      </w: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sz w:val="24"/>
          <w:szCs w:val="24"/>
          <w:lang w:eastAsia="en-US"/>
        </w:rPr>
        <w:t>[Рік] - [ім'я] - [назва дисертації] - [спеціальність] - [установа, де пройшов захист, і</w:t>
      </w: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відомості про спеціалізовану раду] - [консультант]</w:t>
      </w:r>
    </w:p>
    <w:p w:rsidR="0035105A" w:rsidRPr="005F6310" w:rsidRDefault="0035105A" w:rsidP="005F6310">
      <w:pPr>
        <w:pStyle w:val="13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5A" w:rsidRPr="005F6310" w:rsidRDefault="00B32A5C" w:rsidP="005F6310">
      <w:pPr>
        <w:pStyle w:val="13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</w:t>
      </w:r>
      <w:r w:rsidR="002918DE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.3.4.</w:t>
      </w:r>
      <w:r w:rsidR="0035105A" w:rsidRPr="005F6310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Список отриманих об’єктів права інтелектуальної власності за 5 років </w:t>
      </w:r>
    </w:p>
    <w:tbl>
      <w:tblPr>
        <w:tblW w:w="1020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77"/>
        <w:gridCol w:w="2513"/>
        <w:gridCol w:w="878"/>
        <w:gridCol w:w="878"/>
        <w:gridCol w:w="878"/>
        <w:gridCol w:w="878"/>
        <w:gridCol w:w="907"/>
      </w:tblGrid>
      <w:tr w:rsidR="0035105A" w:rsidRPr="005F6310" w:rsidTr="006F7CFE">
        <w:trPr>
          <w:trHeight w:val="49"/>
          <w:jc w:val="center"/>
        </w:trPr>
        <w:tc>
          <w:tcPr>
            <w:tcW w:w="3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Об’єкти права інтелектуальної власності</w:t>
            </w:r>
          </w:p>
        </w:tc>
        <w:tc>
          <w:tcPr>
            <w:tcW w:w="25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14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15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16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18</w:t>
            </w:r>
          </w:p>
        </w:tc>
      </w:tr>
      <w:tr w:rsidR="0035105A" w:rsidRPr="005F6310" w:rsidTr="006F7CFE">
        <w:trPr>
          <w:trHeight w:val="57"/>
          <w:jc w:val="center"/>
        </w:trPr>
        <w:tc>
          <w:tcPr>
            <w:tcW w:w="3276" w:type="dxa"/>
            <w:vMerge w:val="restar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Патенти на винаходи та корисні моделі, промислові зразки, сорти рослин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Отримані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trHeight w:val="57"/>
          <w:jc w:val="center"/>
        </w:trPr>
        <w:tc>
          <w:tcPr>
            <w:tcW w:w="3276" w:type="dxa"/>
            <w:vMerge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Поставлені на баланс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trHeight w:val="57"/>
          <w:jc w:val="center"/>
        </w:trPr>
        <w:tc>
          <w:tcPr>
            <w:tcW w:w="3276" w:type="dxa"/>
            <w:vMerge w:val="restar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Інші об’єкти права інтелектуальної власності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Отримані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trHeight w:val="57"/>
          <w:jc w:val="center"/>
        </w:trPr>
        <w:tc>
          <w:tcPr>
            <w:tcW w:w="3276" w:type="dxa"/>
            <w:vMerge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Поставлені на баланс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trHeight w:val="57"/>
          <w:jc w:val="center"/>
        </w:trPr>
        <w:tc>
          <w:tcPr>
            <w:tcW w:w="3276" w:type="dxa"/>
            <w:vMerge w:val="restar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Права на використання/ліцензії (кількість)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Отримані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trHeight w:val="20"/>
          <w:jc w:val="center"/>
        </w:trPr>
        <w:tc>
          <w:tcPr>
            <w:tcW w:w="3276" w:type="dxa"/>
            <w:vMerge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Поставлені на баланс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05A" w:rsidRPr="005F6310" w:rsidRDefault="00B32A5C" w:rsidP="005F6310">
      <w:pPr>
        <w:pStyle w:val="13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</w:t>
      </w:r>
      <w:r w:rsidR="002918DE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.3.5. Надходження, отримані Підрозділом від грантів та надання наукових послуг</w:t>
      </w:r>
      <w:r w:rsidR="0035105A" w:rsidRPr="005F6310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(тис. грн.)</w:t>
      </w:r>
    </w:p>
    <w:tbl>
      <w:tblPr>
        <w:tblW w:w="1022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3"/>
        <w:gridCol w:w="4661"/>
        <w:gridCol w:w="1022"/>
        <w:gridCol w:w="1023"/>
        <w:gridCol w:w="1022"/>
        <w:gridCol w:w="1022"/>
        <w:gridCol w:w="1039"/>
      </w:tblGrid>
      <w:tr w:rsidR="0035105A" w:rsidRPr="005F6310" w:rsidTr="006F7CFE">
        <w:trPr>
          <w:jc w:val="center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15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016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20</w:t>
            </w:r>
            <w:r w:rsidR="005F6310"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  <w:lang w:val="ru-RU"/>
              </w:rPr>
              <w:t>18</w:t>
            </w:r>
          </w:p>
        </w:tc>
      </w:tr>
      <w:tr w:rsidR="0035105A" w:rsidRPr="005F6310" w:rsidTr="006F7CFE">
        <w:trPr>
          <w:jc w:val="center"/>
        </w:trPr>
        <w:tc>
          <w:tcPr>
            <w:tcW w:w="5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Надходження від ґрантів (всього)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2918DE">
        <w:trPr>
          <w:trHeight w:val="274"/>
          <w:jc w:val="center"/>
        </w:trPr>
        <w:tc>
          <w:tcPr>
            <w:tcW w:w="4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ДФФД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НАН України (процедура за конкурсом)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МОН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ЄС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Інші (зазначити за джерелами)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Промисловість (якщо є, розбити за джерелами)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Фонди (якщо є, розбити за джерелами)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Інше (спонсори, якщо є, розбити за джерелами)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5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Надходження від надання послуг (всього)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Надходження від замовлених робіт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Надходження від використання інтелектуальної власності, на яку установа володіє правами промислової власності (патенти, корисні моделі, тощо)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Надходження від використання інтелектуальної власності без прав промислової власності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5A" w:rsidRPr="005F6310" w:rsidTr="006F7CFE">
        <w:trPr>
          <w:jc w:val="center"/>
        </w:trPr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Якщо є: надходження від інших послуг, деталізуйте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18DE" w:rsidRPr="005F6310" w:rsidRDefault="002918DE" w:rsidP="005F6310">
      <w:pPr>
        <w:pStyle w:val="13"/>
        <w:spacing w:before="60" w:after="60" w:line="36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[*Відповідно до ЗУ </w:t>
      </w:r>
      <w:r w:rsidRPr="005F6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«Про наукову і науково-технічну діяльність»].</w:t>
      </w:r>
    </w:p>
    <w:p w:rsidR="002918DE" w:rsidRPr="005F6310" w:rsidRDefault="002918DE" w:rsidP="005F6310">
      <w:pPr>
        <w:pStyle w:val="13"/>
        <w:spacing w:before="60" w:after="60" w:line="36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35105A" w:rsidRPr="005F6310" w:rsidRDefault="00B32A5C" w:rsidP="005F6310">
      <w:pPr>
        <w:pStyle w:val="13"/>
        <w:spacing w:before="60" w:after="60" w:line="36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</w:t>
      </w:r>
      <w:r w:rsidR="002918DE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.3</w:t>
      </w:r>
      <w:r w:rsidR="003F1E2C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.6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 w:rsidR="0035105A" w:rsidRPr="005F6310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Список наданих науково-експертних послуг за 5 років по роках</w:t>
      </w: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[Стосується рецензій, експертних висновків (зауважень, погоджень, коментарів)</w:t>
      </w: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на замовлення органів державної влади, бізнесу, асоціацій тощо. Сюди не входить</w:t>
      </w:r>
    </w:p>
    <w:p w:rsidR="002918DE" w:rsidRPr="005F6310" w:rsidRDefault="002918DE" w:rsidP="005F6310">
      <w:pPr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>рецензування дисертацій та внутрішніх рецензій на публікації. Позначайте</w:t>
      </w:r>
    </w:p>
    <w:p w:rsidR="002918DE" w:rsidRPr="005F6310" w:rsidRDefault="002918DE" w:rsidP="005F6310">
      <w:pPr>
        <w:pStyle w:val="13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зірочкою будь-які експертні відгуки, вироблені спільно з іншими підрозділами.]</w:t>
      </w:r>
    </w:p>
    <w:p w:rsidR="002918DE" w:rsidRPr="005F6310" w:rsidRDefault="002918DE" w:rsidP="005F6310">
      <w:pPr>
        <w:pStyle w:val="13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955"/>
        <w:gridCol w:w="2053"/>
        <w:gridCol w:w="4107"/>
        <w:gridCol w:w="2932"/>
      </w:tblGrid>
      <w:tr w:rsidR="0035105A" w:rsidRPr="005F6310" w:rsidTr="003F1E2C">
        <w:trPr>
          <w:trHeight w:val="240"/>
          <w:jc w:val="center"/>
        </w:trPr>
        <w:tc>
          <w:tcPr>
            <w:tcW w:w="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Рік 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Автор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Назва</w:t>
            </w:r>
          </w:p>
        </w:tc>
        <w:tc>
          <w:tcPr>
            <w:tcW w:w="2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На замовлення від</w:t>
            </w:r>
          </w:p>
        </w:tc>
      </w:tr>
      <w:tr w:rsidR="0035105A" w:rsidRPr="005F6310" w:rsidTr="003F1E2C">
        <w:trPr>
          <w:trHeight w:val="25"/>
          <w:jc w:val="center"/>
        </w:trPr>
        <w:tc>
          <w:tcPr>
            <w:tcW w:w="95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0" w:type="dxa"/>
            </w:tcMar>
          </w:tcPr>
          <w:p w:rsidR="0035105A" w:rsidRPr="00EB0069" w:rsidRDefault="0035105A" w:rsidP="00EB0069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6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3F1E2C" w:rsidRPr="005F6310" w:rsidRDefault="003F1E2C" w:rsidP="005F6310">
      <w:pPr>
        <w:pStyle w:val="13"/>
        <w:spacing w:before="60" w:after="60" w:line="36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35105A" w:rsidRPr="005F6310" w:rsidRDefault="00B32A5C" w:rsidP="005F6310">
      <w:pPr>
        <w:tabs>
          <w:tab w:val="clear" w:pos="708"/>
        </w:tabs>
        <w:suppressAutoHyphens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b/>
          <w:color w:val="00000A"/>
          <w:sz w:val="24"/>
          <w:szCs w:val="24"/>
        </w:rPr>
        <w:t>IІ.</w:t>
      </w:r>
      <w:r w:rsidR="002918DE" w:rsidRPr="005F6310"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N</w:t>
      </w:r>
      <w:r w:rsidR="0035105A" w:rsidRPr="005F6310">
        <w:rPr>
          <w:rFonts w:ascii="Times New Roman" w:hAnsi="Times New Roman" w:cs="Times New Roman"/>
          <w:b/>
          <w:color w:val="00000A"/>
          <w:sz w:val="24"/>
          <w:szCs w:val="24"/>
        </w:rPr>
        <w:t>.4. Планування роботи Підрозділу на найближчі декілька років</w:t>
      </w:r>
    </w:p>
    <w:p w:rsidR="0035105A" w:rsidRPr="005F6310" w:rsidRDefault="0035105A" w:rsidP="005F6310">
      <w:pPr>
        <w:pStyle w:val="13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i/>
          <w:color w:val="00000A"/>
          <w:sz w:val="24"/>
          <w:szCs w:val="24"/>
        </w:rPr>
        <w:t>[Описати середньострокові основні сфери досліджень і цілі підрозділу (і на наступні 3–5 років), зазначаючи при цьому потенціал розвитку галузі досліджень.]</w:t>
      </w:r>
    </w:p>
    <w:p w:rsidR="0035105A" w:rsidRPr="005F6310" w:rsidRDefault="0035105A" w:rsidP="005F631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6FE" w:rsidRPr="005F6310" w:rsidRDefault="00B32A5C" w:rsidP="005F6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10">
        <w:rPr>
          <w:rFonts w:ascii="Times New Roman" w:hAnsi="Times New Roman" w:cs="Times New Roman"/>
          <w:sz w:val="24"/>
          <w:szCs w:val="24"/>
        </w:rPr>
        <w:tab/>
      </w:r>
    </w:p>
    <w:sectPr w:rsidR="008F46FE" w:rsidRPr="005F6310" w:rsidSect="006F7CFE">
      <w:type w:val="continuous"/>
      <w:pgSz w:w="11906" w:h="16838"/>
      <w:pgMar w:top="680" w:right="567" w:bottom="851" w:left="1134" w:header="0" w:footer="34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BC" w:rsidRDefault="00C659BC" w:rsidP="00AB7215">
      <w:pPr>
        <w:spacing w:line="240" w:lineRule="auto"/>
      </w:pPr>
      <w:r>
        <w:separator/>
      </w:r>
    </w:p>
  </w:endnote>
  <w:endnote w:type="continuationSeparator" w:id="0">
    <w:p w:rsidR="00C659BC" w:rsidRDefault="00C659BC" w:rsidP="00AB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Kudriashov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28" w:rsidRDefault="004E4228">
    <w:pPr>
      <w:pStyle w:val="1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BC" w:rsidRDefault="00C659BC" w:rsidP="00AB7215">
      <w:pPr>
        <w:spacing w:line="240" w:lineRule="auto"/>
      </w:pPr>
      <w:r>
        <w:separator/>
      </w:r>
    </w:p>
  </w:footnote>
  <w:footnote w:type="continuationSeparator" w:id="0">
    <w:p w:rsidR="00C659BC" w:rsidRDefault="00C659BC" w:rsidP="00AB72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B29"/>
    <w:multiLevelType w:val="multilevel"/>
    <w:tmpl w:val="F57A1198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1" w15:restartNumberingAfterBreak="0">
    <w:nsid w:val="0D187EB0"/>
    <w:multiLevelType w:val="multilevel"/>
    <w:tmpl w:val="E5E05674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2" w15:restartNumberingAfterBreak="0">
    <w:nsid w:val="1191183F"/>
    <w:multiLevelType w:val="multilevel"/>
    <w:tmpl w:val="AFF6EF9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BAB1E9A"/>
    <w:multiLevelType w:val="multilevel"/>
    <w:tmpl w:val="72E665B2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4" w15:restartNumberingAfterBreak="0">
    <w:nsid w:val="2CDD4A65"/>
    <w:multiLevelType w:val="multilevel"/>
    <w:tmpl w:val="7ED4320C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5" w15:restartNumberingAfterBreak="0">
    <w:nsid w:val="2EA521B1"/>
    <w:multiLevelType w:val="multilevel"/>
    <w:tmpl w:val="9988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C0441E"/>
    <w:multiLevelType w:val="multilevel"/>
    <w:tmpl w:val="C7E899DA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7" w15:restartNumberingAfterBreak="0">
    <w:nsid w:val="3AC37C36"/>
    <w:multiLevelType w:val="multilevel"/>
    <w:tmpl w:val="D1C035B2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8" w15:restartNumberingAfterBreak="0">
    <w:nsid w:val="3E091238"/>
    <w:multiLevelType w:val="multilevel"/>
    <w:tmpl w:val="69C65506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9" w15:restartNumberingAfterBreak="0">
    <w:nsid w:val="45201673"/>
    <w:multiLevelType w:val="multilevel"/>
    <w:tmpl w:val="C6A41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CD40743"/>
    <w:multiLevelType w:val="multilevel"/>
    <w:tmpl w:val="73C00BF8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11" w15:restartNumberingAfterBreak="0">
    <w:nsid w:val="6A2F60CD"/>
    <w:multiLevelType w:val="multilevel"/>
    <w:tmpl w:val="C8A4CDD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6DAA57BE"/>
    <w:multiLevelType w:val="multilevel"/>
    <w:tmpl w:val="C56A24BE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13" w15:restartNumberingAfterBreak="0">
    <w:nsid w:val="72114E66"/>
    <w:multiLevelType w:val="multilevel"/>
    <w:tmpl w:val="A768E9F4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14" w15:restartNumberingAfterBreak="0">
    <w:nsid w:val="725B5B2F"/>
    <w:multiLevelType w:val="multilevel"/>
    <w:tmpl w:val="A412D6AC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15" w15:restartNumberingAfterBreak="0">
    <w:nsid w:val="76D5097E"/>
    <w:multiLevelType w:val="multilevel"/>
    <w:tmpl w:val="B0BE1A44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16" w15:restartNumberingAfterBreak="0">
    <w:nsid w:val="79FC15D6"/>
    <w:multiLevelType w:val="multilevel"/>
    <w:tmpl w:val="BEDEF32A"/>
    <w:lvl w:ilvl="0">
      <w:start w:val="1"/>
      <w:numFmt w:val="decimal"/>
      <w:lvlText w:val="%1."/>
      <w:lvlJc w:val="left"/>
      <w:pPr>
        <w:ind w:left="36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abstractNum w:abstractNumId="17" w15:restartNumberingAfterBreak="0">
    <w:nsid w:val="7F181137"/>
    <w:multiLevelType w:val="multilevel"/>
    <w:tmpl w:val="1E0E4574"/>
    <w:lvl w:ilvl="0">
      <w:start w:val="1"/>
      <w:numFmt w:val="decimal"/>
      <w:lvlText w:val="%1."/>
      <w:lvlJc w:val="left"/>
      <w:pPr>
        <w:ind w:left="360" w:firstLine="72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080" w:firstLine="21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1800" w:firstLine="36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520" w:firstLine="504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240" w:firstLine="648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3960" w:firstLine="792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4680" w:firstLine="9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400" w:firstLine="108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120" w:firstLine="1224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7"/>
  </w:num>
  <w:num w:numId="5">
    <w:abstractNumId w:val="12"/>
  </w:num>
  <w:num w:numId="6">
    <w:abstractNumId w:val="16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1"/>
  </w:num>
  <w:num w:numId="12">
    <w:abstractNumId w:val="0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5A"/>
    <w:rsid w:val="0000775D"/>
    <w:rsid w:val="00035200"/>
    <w:rsid w:val="000566C9"/>
    <w:rsid w:val="000A62F8"/>
    <w:rsid w:val="00202952"/>
    <w:rsid w:val="002918DE"/>
    <w:rsid w:val="0035105A"/>
    <w:rsid w:val="003A2B5A"/>
    <w:rsid w:val="003A4DED"/>
    <w:rsid w:val="003F1E2C"/>
    <w:rsid w:val="00472003"/>
    <w:rsid w:val="004E4228"/>
    <w:rsid w:val="004F2C14"/>
    <w:rsid w:val="00557968"/>
    <w:rsid w:val="005658AC"/>
    <w:rsid w:val="005873BB"/>
    <w:rsid w:val="005F6310"/>
    <w:rsid w:val="005F6B1E"/>
    <w:rsid w:val="00663CE0"/>
    <w:rsid w:val="006B6A84"/>
    <w:rsid w:val="006F7CFE"/>
    <w:rsid w:val="007003E0"/>
    <w:rsid w:val="00730F1B"/>
    <w:rsid w:val="00822A9D"/>
    <w:rsid w:val="00895F26"/>
    <w:rsid w:val="008C2B39"/>
    <w:rsid w:val="008F46FE"/>
    <w:rsid w:val="00925741"/>
    <w:rsid w:val="00A25943"/>
    <w:rsid w:val="00A44F08"/>
    <w:rsid w:val="00A6660F"/>
    <w:rsid w:val="00A85F76"/>
    <w:rsid w:val="00AB7215"/>
    <w:rsid w:val="00B32A5C"/>
    <w:rsid w:val="00B462DB"/>
    <w:rsid w:val="00BC6A9D"/>
    <w:rsid w:val="00C4783A"/>
    <w:rsid w:val="00C659BC"/>
    <w:rsid w:val="00CE20D7"/>
    <w:rsid w:val="00D51FF7"/>
    <w:rsid w:val="00D863E7"/>
    <w:rsid w:val="00DB5144"/>
    <w:rsid w:val="00DC5894"/>
    <w:rsid w:val="00DD73ED"/>
    <w:rsid w:val="00E20C78"/>
    <w:rsid w:val="00EA4815"/>
    <w:rsid w:val="00EB0069"/>
    <w:rsid w:val="00FA2752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3F04C-D3A0-45F4-8585-CF3D522F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05A"/>
    <w:pPr>
      <w:tabs>
        <w:tab w:val="left" w:pos="708"/>
      </w:tabs>
      <w:suppressAutoHyphens/>
      <w:spacing w:after="0"/>
    </w:pPr>
    <w:rPr>
      <w:rFonts w:ascii="Arial" w:eastAsia="Arial" w:hAnsi="Arial" w:cs="Arial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5105A"/>
    <w:pPr>
      <w:keepNext/>
      <w:spacing w:before="240" w:after="60"/>
    </w:pPr>
    <w:rPr>
      <w:rFonts w:cs="Times New Roman"/>
      <w:b/>
      <w:bCs/>
      <w:sz w:val="32"/>
      <w:szCs w:val="32"/>
    </w:rPr>
  </w:style>
  <w:style w:type="paragraph" w:customStyle="1" w:styleId="21">
    <w:name w:val="Заголовок 21"/>
    <w:basedOn w:val="a"/>
    <w:qFormat/>
    <w:rsid w:val="0035105A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qFormat/>
    <w:rsid w:val="003510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51">
    <w:name w:val="Заголовок 51"/>
    <w:basedOn w:val="a"/>
    <w:qFormat/>
    <w:rsid w:val="003510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character" w:customStyle="1" w:styleId="1">
    <w:name w:val="Заголовок 1 Знак"/>
    <w:basedOn w:val="a0"/>
    <w:qFormat/>
    <w:rsid w:val="0035105A"/>
    <w:rPr>
      <w:rFonts w:ascii="Arial" w:eastAsia="Arial" w:hAnsi="Arial" w:cs="Times New Roman"/>
      <w:b/>
      <w:bCs/>
      <w:color w:val="000000"/>
      <w:sz w:val="32"/>
      <w:szCs w:val="32"/>
      <w:lang w:eastAsia="uk-UA"/>
    </w:rPr>
  </w:style>
  <w:style w:type="character" w:customStyle="1" w:styleId="2">
    <w:name w:val="Заголовок 2 Знак"/>
    <w:basedOn w:val="a0"/>
    <w:qFormat/>
    <w:rsid w:val="0035105A"/>
    <w:rPr>
      <w:rFonts w:ascii="Arial" w:eastAsia="Arial" w:hAnsi="Arial" w:cs="Times New Roman"/>
      <w:b/>
      <w:bCs/>
      <w:i/>
      <w:iCs/>
      <w:color w:val="000000"/>
      <w:sz w:val="28"/>
      <w:szCs w:val="28"/>
      <w:lang w:eastAsia="uk-UA"/>
    </w:rPr>
  </w:style>
  <w:style w:type="character" w:customStyle="1" w:styleId="a3">
    <w:name w:val="Нижній колонтитул Знак"/>
    <w:basedOn w:val="a0"/>
    <w:qFormat/>
    <w:rsid w:val="0035105A"/>
    <w:rPr>
      <w:rFonts w:ascii="Arial" w:eastAsia="Arial" w:hAnsi="Arial" w:cs="Times New Roman"/>
      <w:color w:val="000000"/>
      <w:lang w:eastAsia="uk-UA"/>
    </w:rPr>
  </w:style>
  <w:style w:type="character" w:styleId="a4">
    <w:name w:val="page number"/>
    <w:basedOn w:val="a0"/>
    <w:qFormat/>
    <w:rsid w:val="0035105A"/>
  </w:style>
  <w:style w:type="character" w:customStyle="1" w:styleId="ListLabel1">
    <w:name w:val="ListLabel 1"/>
    <w:qFormat/>
    <w:rsid w:val="0035105A"/>
    <w:rPr>
      <w:rFonts w:cs="Times New Roman"/>
      <w:u w:val="none"/>
    </w:rPr>
  </w:style>
  <w:style w:type="character" w:customStyle="1" w:styleId="ListLabel2">
    <w:name w:val="ListLabel 2"/>
    <w:qFormat/>
    <w:rsid w:val="0035105A"/>
    <w:rPr>
      <w:u w:val="none"/>
    </w:rPr>
  </w:style>
  <w:style w:type="character" w:customStyle="1" w:styleId="InternetLink">
    <w:name w:val="Internet Link"/>
    <w:rsid w:val="0035105A"/>
    <w:rPr>
      <w:color w:val="000080"/>
      <w:u w:val="single"/>
      <w:lang w:val="en-US" w:eastAsia="en-US" w:bidi="en-US"/>
    </w:rPr>
  </w:style>
  <w:style w:type="character" w:customStyle="1" w:styleId="size-m">
    <w:name w:val="size-m"/>
    <w:basedOn w:val="a0"/>
    <w:qFormat/>
    <w:rsid w:val="0035105A"/>
  </w:style>
  <w:style w:type="character" w:customStyle="1" w:styleId="st">
    <w:name w:val="st"/>
    <w:basedOn w:val="a0"/>
    <w:qFormat/>
    <w:rsid w:val="0035105A"/>
  </w:style>
  <w:style w:type="character" w:customStyle="1" w:styleId="ListLabel3">
    <w:name w:val="ListLabel 3"/>
    <w:qFormat/>
    <w:rsid w:val="0035105A"/>
    <w:rPr>
      <w:u w:val="none"/>
    </w:rPr>
  </w:style>
  <w:style w:type="character" w:customStyle="1" w:styleId="ListLabel4">
    <w:name w:val="ListLabel 4"/>
    <w:qFormat/>
    <w:rsid w:val="0035105A"/>
    <w:rPr>
      <w:u w:val="none"/>
    </w:rPr>
  </w:style>
  <w:style w:type="character" w:customStyle="1" w:styleId="ListLabel5">
    <w:name w:val="ListLabel 5"/>
    <w:qFormat/>
    <w:rsid w:val="0035105A"/>
    <w:rPr>
      <w:u w:val="none"/>
    </w:rPr>
  </w:style>
  <w:style w:type="character" w:customStyle="1" w:styleId="10">
    <w:name w:val="Основной шрифт абзаца1"/>
    <w:qFormat/>
    <w:rsid w:val="0035105A"/>
  </w:style>
  <w:style w:type="character" w:customStyle="1" w:styleId="red">
    <w:name w:val="red"/>
    <w:basedOn w:val="10"/>
    <w:qFormat/>
    <w:rsid w:val="0035105A"/>
  </w:style>
  <w:style w:type="character" w:customStyle="1" w:styleId="ListLabel6">
    <w:name w:val="ListLabel 6"/>
    <w:qFormat/>
    <w:rsid w:val="0035105A"/>
    <w:rPr>
      <w:u w:val="none"/>
    </w:rPr>
  </w:style>
  <w:style w:type="character" w:customStyle="1" w:styleId="ListLabel7">
    <w:name w:val="ListLabel 7"/>
    <w:qFormat/>
    <w:rsid w:val="0035105A"/>
    <w:rPr>
      <w:u w:val="none"/>
    </w:rPr>
  </w:style>
  <w:style w:type="character" w:customStyle="1" w:styleId="ListLabel8">
    <w:name w:val="ListLabel 8"/>
    <w:qFormat/>
    <w:rsid w:val="0035105A"/>
    <w:rPr>
      <w:u w:val="none"/>
    </w:rPr>
  </w:style>
  <w:style w:type="character" w:customStyle="1" w:styleId="ListLabel9">
    <w:name w:val="ListLabel 9"/>
    <w:qFormat/>
    <w:rsid w:val="0035105A"/>
    <w:rPr>
      <w:u w:val="none"/>
    </w:rPr>
  </w:style>
  <w:style w:type="character" w:customStyle="1" w:styleId="entryauthor2">
    <w:name w:val="entryauthor2"/>
    <w:qFormat/>
    <w:rsid w:val="0035105A"/>
  </w:style>
  <w:style w:type="character" w:customStyle="1" w:styleId="articlepagerange">
    <w:name w:val="articlepagerange"/>
    <w:qFormat/>
    <w:rsid w:val="0035105A"/>
  </w:style>
  <w:style w:type="character" w:customStyle="1" w:styleId="NumberingSymbols">
    <w:name w:val="Numbering Symbols"/>
    <w:qFormat/>
    <w:rsid w:val="0035105A"/>
  </w:style>
  <w:style w:type="character" w:customStyle="1" w:styleId="ListLabel10">
    <w:name w:val="ListLabel 10"/>
    <w:qFormat/>
    <w:rsid w:val="0035105A"/>
    <w:rPr>
      <w:u w:val="none"/>
    </w:rPr>
  </w:style>
  <w:style w:type="character" w:customStyle="1" w:styleId="ListLabel11">
    <w:name w:val="ListLabel 11"/>
    <w:qFormat/>
    <w:rsid w:val="0035105A"/>
    <w:rPr>
      <w:u w:val="none"/>
    </w:rPr>
  </w:style>
  <w:style w:type="character" w:customStyle="1" w:styleId="ListLabel12">
    <w:name w:val="ListLabel 12"/>
    <w:qFormat/>
    <w:rsid w:val="0035105A"/>
    <w:rPr>
      <w:u w:val="none"/>
    </w:rPr>
  </w:style>
  <w:style w:type="character" w:customStyle="1" w:styleId="ListLabel13">
    <w:name w:val="ListLabel 13"/>
    <w:qFormat/>
    <w:rsid w:val="0035105A"/>
    <w:rPr>
      <w:u w:val="none"/>
    </w:rPr>
  </w:style>
  <w:style w:type="character" w:customStyle="1" w:styleId="ListLabel14">
    <w:name w:val="ListLabel 14"/>
    <w:qFormat/>
    <w:rsid w:val="0035105A"/>
    <w:rPr>
      <w:u w:val="none"/>
    </w:rPr>
  </w:style>
  <w:style w:type="character" w:customStyle="1" w:styleId="ListLabel15">
    <w:name w:val="ListLabel 15"/>
    <w:qFormat/>
    <w:rsid w:val="0035105A"/>
    <w:rPr>
      <w:u w:val="none"/>
    </w:rPr>
  </w:style>
  <w:style w:type="character" w:customStyle="1" w:styleId="ListLabel16">
    <w:name w:val="ListLabel 16"/>
    <w:qFormat/>
    <w:rsid w:val="0035105A"/>
    <w:rPr>
      <w:u w:val="none"/>
    </w:rPr>
  </w:style>
  <w:style w:type="character" w:customStyle="1" w:styleId="ListLabel17">
    <w:name w:val="ListLabel 17"/>
    <w:qFormat/>
    <w:rsid w:val="0035105A"/>
    <w:rPr>
      <w:u w:val="none"/>
    </w:rPr>
  </w:style>
  <w:style w:type="character" w:customStyle="1" w:styleId="ListLabel18">
    <w:name w:val="ListLabel 18"/>
    <w:qFormat/>
    <w:rsid w:val="0035105A"/>
    <w:rPr>
      <w:u w:val="none"/>
    </w:rPr>
  </w:style>
  <w:style w:type="character" w:customStyle="1" w:styleId="ListLabel19">
    <w:name w:val="ListLabel 19"/>
    <w:qFormat/>
    <w:rsid w:val="0035105A"/>
    <w:rPr>
      <w:u w:val="none"/>
    </w:rPr>
  </w:style>
  <w:style w:type="character" w:customStyle="1" w:styleId="ListLabel20">
    <w:name w:val="ListLabel 20"/>
    <w:qFormat/>
    <w:rsid w:val="0035105A"/>
    <w:rPr>
      <w:u w:val="none"/>
    </w:rPr>
  </w:style>
  <w:style w:type="character" w:customStyle="1" w:styleId="ListLabel21">
    <w:name w:val="ListLabel 21"/>
    <w:qFormat/>
    <w:rsid w:val="0035105A"/>
    <w:rPr>
      <w:u w:val="none"/>
    </w:rPr>
  </w:style>
  <w:style w:type="character" w:customStyle="1" w:styleId="ListLabel22">
    <w:name w:val="ListLabel 22"/>
    <w:qFormat/>
    <w:rsid w:val="0035105A"/>
    <w:rPr>
      <w:u w:val="none"/>
    </w:rPr>
  </w:style>
  <w:style w:type="character" w:customStyle="1" w:styleId="ListLabel23">
    <w:name w:val="ListLabel 23"/>
    <w:qFormat/>
    <w:rsid w:val="0035105A"/>
    <w:rPr>
      <w:u w:val="none"/>
    </w:rPr>
  </w:style>
  <w:style w:type="character" w:customStyle="1" w:styleId="ListLabel24">
    <w:name w:val="ListLabel 24"/>
    <w:qFormat/>
    <w:rsid w:val="0035105A"/>
    <w:rPr>
      <w:u w:val="none"/>
    </w:rPr>
  </w:style>
  <w:style w:type="character" w:customStyle="1" w:styleId="ListLabel25">
    <w:name w:val="ListLabel 25"/>
    <w:qFormat/>
    <w:rsid w:val="0035105A"/>
    <w:rPr>
      <w:u w:val="none"/>
    </w:rPr>
  </w:style>
  <w:style w:type="character" w:customStyle="1" w:styleId="ListLabel26">
    <w:name w:val="ListLabel 26"/>
    <w:qFormat/>
    <w:rsid w:val="0035105A"/>
    <w:rPr>
      <w:u w:val="none"/>
    </w:rPr>
  </w:style>
  <w:style w:type="character" w:customStyle="1" w:styleId="ListLabel27">
    <w:name w:val="ListLabel 27"/>
    <w:qFormat/>
    <w:rsid w:val="0035105A"/>
    <w:rPr>
      <w:u w:val="none"/>
    </w:rPr>
  </w:style>
  <w:style w:type="character" w:customStyle="1" w:styleId="ListLabel28">
    <w:name w:val="ListLabel 28"/>
    <w:qFormat/>
    <w:rsid w:val="0035105A"/>
    <w:rPr>
      <w:u w:val="none"/>
    </w:rPr>
  </w:style>
  <w:style w:type="character" w:customStyle="1" w:styleId="ListLabel29">
    <w:name w:val="ListLabel 29"/>
    <w:qFormat/>
    <w:rsid w:val="0035105A"/>
    <w:rPr>
      <w:u w:val="none"/>
    </w:rPr>
  </w:style>
  <w:style w:type="character" w:customStyle="1" w:styleId="ListLabel30">
    <w:name w:val="ListLabel 30"/>
    <w:qFormat/>
    <w:rsid w:val="0035105A"/>
    <w:rPr>
      <w:u w:val="none"/>
    </w:rPr>
  </w:style>
  <w:style w:type="character" w:customStyle="1" w:styleId="ListLabel31">
    <w:name w:val="ListLabel 31"/>
    <w:qFormat/>
    <w:rsid w:val="0035105A"/>
    <w:rPr>
      <w:u w:val="none"/>
    </w:rPr>
  </w:style>
  <w:style w:type="character" w:customStyle="1" w:styleId="ListLabel32">
    <w:name w:val="ListLabel 32"/>
    <w:qFormat/>
    <w:rsid w:val="0035105A"/>
    <w:rPr>
      <w:u w:val="none"/>
    </w:rPr>
  </w:style>
  <w:style w:type="character" w:customStyle="1" w:styleId="ListLabel33">
    <w:name w:val="ListLabel 33"/>
    <w:qFormat/>
    <w:rsid w:val="0035105A"/>
    <w:rPr>
      <w:u w:val="none"/>
    </w:rPr>
  </w:style>
  <w:style w:type="character" w:customStyle="1" w:styleId="ListLabel34">
    <w:name w:val="ListLabel 34"/>
    <w:qFormat/>
    <w:rsid w:val="0035105A"/>
    <w:rPr>
      <w:u w:val="none"/>
    </w:rPr>
  </w:style>
  <w:style w:type="character" w:customStyle="1" w:styleId="ListLabel35">
    <w:name w:val="ListLabel 35"/>
    <w:qFormat/>
    <w:rsid w:val="0035105A"/>
    <w:rPr>
      <w:u w:val="none"/>
    </w:rPr>
  </w:style>
  <w:style w:type="character" w:customStyle="1" w:styleId="ListLabel36">
    <w:name w:val="ListLabel 36"/>
    <w:qFormat/>
    <w:rsid w:val="0035105A"/>
    <w:rPr>
      <w:u w:val="none"/>
    </w:rPr>
  </w:style>
  <w:style w:type="character" w:customStyle="1" w:styleId="ListLabel37">
    <w:name w:val="ListLabel 37"/>
    <w:qFormat/>
    <w:rsid w:val="0035105A"/>
    <w:rPr>
      <w:u w:val="none"/>
    </w:rPr>
  </w:style>
  <w:style w:type="character" w:customStyle="1" w:styleId="ListLabel38">
    <w:name w:val="ListLabel 38"/>
    <w:qFormat/>
    <w:rsid w:val="0035105A"/>
    <w:rPr>
      <w:u w:val="none"/>
    </w:rPr>
  </w:style>
  <w:style w:type="character" w:customStyle="1" w:styleId="ListLabel39">
    <w:name w:val="ListLabel 39"/>
    <w:qFormat/>
    <w:rsid w:val="0035105A"/>
    <w:rPr>
      <w:u w:val="none"/>
    </w:rPr>
  </w:style>
  <w:style w:type="character" w:customStyle="1" w:styleId="ListLabel40">
    <w:name w:val="ListLabel 40"/>
    <w:qFormat/>
    <w:rsid w:val="0035105A"/>
    <w:rPr>
      <w:u w:val="none"/>
    </w:rPr>
  </w:style>
  <w:style w:type="character" w:customStyle="1" w:styleId="ListLabel41">
    <w:name w:val="ListLabel 41"/>
    <w:qFormat/>
    <w:rsid w:val="0035105A"/>
    <w:rPr>
      <w:u w:val="none"/>
    </w:rPr>
  </w:style>
  <w:style w:type="character" w:customStyle="1" w:styleId="ListLabel42">
    <w:name w:val="ListLabel 42"/>
    <w:qFormat/>
    <w:rsid w:val="0035105A"/>
    <w:rPr>
      <w:u w:val="none"/>
    </w:rPr>
  </w:style>
  <w:style w:type="character" w:customStyle="1" w:styleId="ListLabel43">
    <w:name w:val="ListLabel 43"/>
    <w:qFormat/>
    <w:rsid w:val="0035105A"/>
    <w:rPr>
      <w:u w:val="none"/>
    </w:rPr>
  </w:style>
  <w:style w:type="character" w:customStyle="1" w:styleId="ListLabel44">
    <w:name w:val="ListLabel 44"/>
    <w:qFormat/>
    <w:rsid w:val="0035105A"/>
    <w:rPr>
      <w:u w:val="none"/>
    </w:rPr>
  </w:style>
  <w:style w:type="character" w:customStyle="1" w:styleId="ListLabel45">
    <w:name w:val="ListLabel 45"/>
    <w:qFormat/>
    <w:rsid w:val="0035105A"/>
    <w:rPr>
      <w:u w:val="none"/>
    </w:rPr>
  </w:style>
  <w:style w:type="character" w:customStyle="1" w:styleId="ListLabel46">
    <w:name w:val="ListLabel 46"/>
    <w:qFormat/>
    <w:rsid w:val="0035105A"/>
    <w:rPr>
      <w:u w:val="none"/>
    </w:rPr>
  </w:style>
  <w:style w:type="character" w:customStyle="1" w:styleId="ListLabel47">
    <w:name w:val="ListLabel 47"/>
    <w:qFormat/>
    <w:rsid w:val="0035105A"/>
    <w:rPr>
      <w:u w:val="none"/>
    </w:rPr>
  </w:style>
  <w:style w:type="character" w:customStyle="1" w:styleId="ListLabel48">
    <w:name w:val="ListLabel 48"/>
    <w:qFormat/>
    <w:rsid w:val="0035105A"/>
    <w:rPr>
      <w:u w:val="none"/>
    </w:rPr>
  </w:style>
  <w:style w:type="character" w:customStyle="1" w:styleId="ListLabel49">
    <w:name w:val="ListLabel 49"/>
    <w:qFormat/>
    <w:rsid w:val="0035105A"/>
    <w:rPr>
      <w:u w:val="none"/>
    </w:rPr>
  </w:style>
  <w:style w:type="character" w:customStyle="1" w:styleId="ListLabel50">
    <w:name w:val="ListLabel 50"/>
    <w:qFormat/>
    <w:rsid w:val="0035105A"/>
    <w:rPr>
      <w:u w:val="none"/>
    </w:rPr>
  </w:style>
  <w:style w:type="character" w:customStyle="1" w:styleId="ListLabel51">
    <w:name w:val="ListLabel 51"/>
    <w:qFormat/>
    <w:rsid w:val="0035105A"/>
    <w:rPr>
      <w:u w:val="none"/>
    </w:rPr>
  </w:style>
  <w:style w:type="character" w:customStyle="1" w:styleId="ListLabel52">
    <w:name w:val="ListLabel 52"/>
    <w:qFormat/>
    <w:rsid w:val="0035105A"/>
    <w:rPr>
      <w:u w:val="none"/>
    </w:rPr>
  </w:style>
  <w:style w:type="character" w:customStyle="1" w:styleId="ListLabel53">
    <w:name w:val="ListLabel 53"/>
    <w:qFormat/>
    <w:rsid w:val="0035105A"/>
    <w:rPr>
      <w:u w:val="none"/>
    </w:rPr>
  </w:style>
  <w:style w:type="character" w:customStyle="1" w:styleId="ListLabel54">
    <w:name w:val="ListLabel 54"/>
    <w:qFormat/>
    <w:rsid w:val="0035105A"/>
    <w:rPr>
      <w:u w:val="none"/>
    </w:rPr>
  </w:style>
  <w:style w:type="character" w:customStyle="1" w:styleId="ListLabel55">
    <w:name w:val="ListLabel 55"/>
    <w:qFormat/>
    <w:rsid w:val="0035105A"/>
    <w:rPr>
      <w:u w:val="none"/>
    </w:rPr>
  </w:style>
  <w:style w:type="character" w:customStyle="1" w:styleId="ListLabel56">
    <w:name w:val="ListLabel 56"/>
    <w:qFormat/>
    <w:rsid w:val="0035105A"/>
    <w:rPr>
      <w:u w:val="none"/>
    </w:rPr>
  </w:style>
  <w:style w:type="character" w:customStyle="1" w:styleId="ListLabel57">
    <w:name w:val="ListLabel 57"/>
    <w:qFormat/>
    <w:rsid w:val="0035105A"/>
    <w:rPr>
      <w:u w:val="none"/>
    </w:rPr>
  </w:style>
  <w:style w:type="character" w:customStyle="1" w:styleId="ListLabel58">
    <w:name w:val="ListLabel 58"/>
    <w:qFormat/>
    <w:rsid w:val="0035105A"/>
    <w:rPr>
      <w:u w:val="none"/>
    </w:rPr>
  </w:style>
  <w:style w:type="character" w:customStyle="1" w:styleId="ListLabel59">
    <w:name w:val="ListLabel 59"/>
    <w:qFormat/>
    <w:rsid w:val="0035105A"/>
    <w:rPr>
      <w:u w:val="none"/>
    </w:rPr>
  </w:style>
  <w:style w:type="character" w:customStyle="1" w:styleId="ListLabel60">
    <w:name w:val="ListLabel 60"/>
    <w:qFormat/>
    <w:rsid w:val="0035105A"/>
    <w:rPr>
      <w:u w:val="none"/>
    </w:rPr>
  </w:style>
  <w:style w:type="character" w:customStyle="1" w:styleId="ListLabel61">
    <w:name w:val="ListLabel 61"/>
    <w:qFormat/>
    <w:rsid w:val="0035105A"/>
    <w:rPr>
      <w:u w:val="none"/>
    </w:rPr>
  </w:style>
  <w:style w:type="character" w:customStyle="1" w:styleId="ListLabel62">
    <w:name w:val="ListLabel 62"/>
    <w:qFormat/>
    <w:rsid w:val="0035105A"/>
    <w:rPr>
      <w:u w:val="none"/>
    </w:rPr>
  </w:style>
  <w:style w:type="character" w:customStyle="1" w:styleId="ListLabel63">
    <w:name w:val="ListLabel 63"/>
    <w:qFormat/>
    <w:rsid w:val="0035105A"/>
    <w:rPr>
      <w:u w:val="none"/>
    </w:rPr>
  </w:style>
  <w:style w:type="character" w:customStyle="1" w:styleId="ListLabel64">
    <w:name w:val="ListLabel 64"/>
    <w:qFormat/>
    <w:rsid w:val="0035105A"/>
    <w:rPr>
      <w:u w:val="none"/>
    </w:rPr>
  </w:style>
  <w:style w:type="character" w:customStyle="1" w:styleId="ListLabel65">
    <w:name w:val="ListLabel 65"/>
    <w:qFormat/>
    <w:rsid w:val="0035105A"/>
    <w:rPr>
      <w:u w:val="none"/>
    </w:rPr>
  </w:style>
  <w:style w:type="character" w:customStyle="1" w:styleId="ListLabel66">
    <w:name w:val="ListLabel 66"/>
    <w:qFormat/>
    <w:rsid w:val="0035105A"/>
    <w:rPr>
      <w:u w:val="none"/>
    </w:rPr>
  </w:style>
  <w:style w:type="character" w:customStyle="1" w:styleId="ListLabel67">
    <w:name w:val="ListLabel 67"/>
    <w:qFormat/>
    <w:rsid w:val="0035105A"/>
    <w:rPr>
      <w:u w:val="none"/>
    </w:rPr>
  </w:style>
  <w:style w:type="character" w:customStyle="1" w:styleId="ListLabel68">
    <w:name w:val="ListLabel 68"/>
    <w:qFormat/>
    <w:rsid w:val="0035105A"/>
    <w:rPr>
      <w:u w:val="none"/>
    </w:rPr>
  </w:style>
  <w:style w:type="character" w:customStyle="1" w:styleId="ListLabel69">
    <w:name w:val="ListLabel 69"/>
    <w:qFormat/>
    <w:rsid w:val="0035105A"/>
    <w:rPr>
      <w:u w:val="none"/>
    </w:rPr>
  </w:style>
  <w:style w:type="character" w:customStyle="1" w:styleId="ListLabel70">
    <w:name w:val="ListLabel 70"/>
    <w:qFormat/>
    <w:rsid w:val="0035105A"/>
    <w:rPr>
      <w:u w:val="none"/>
    </w:rPr>
  </w:style>
  <w:style w:type="character" w:customStyle="1" w:styleId="ListLabel71">
    <w:name w:val="ListLabel 71"/>
    <w:qFormat/>
    <w:rsid w:val="0035105A"/>
    <w:rPr>
      <w:u w:val="none"/>
    </w:rPr>
  </w:style>
  <w:style w:type="character" w:customStyle="1" w:styleId="ListLabel72">
    <w:name w:val="ListLabel 72"/>
    <w:qFormat/>
    <w:rsid w:val="0035105A"/>
    <w:rPr>
      <w:u w:val="none"/>
    </w:rPr>
  </w:style>
  <w:style w:type="character" w:customStyle="1" w:styleId="ListLabel73">
    <w:name w:val="ListLabel 73"/>
    <w:qFormat/>
    <w:rsid w:val="0035105A"/>
    <w:rPr>
      <w:u w:val="none"/>
    </w:rPr>
  </w:style>
  <w:style w:type="character" w:customStyle="1" w:styleId="ListLabel74">
    <w:name w:val="ListLabel 74"/>
    <w:qFormat/>
    <w:rsid w:val="0035105A"/>
    <w:rPr>
      <w:u w:val="none"/>
    </w:rPr>
  </w:style>
  <w:style w:type="character" w:customStyle="1" w:styleId="ListLabel75">
    <w:name w:val="ListLabel 75"/>
    <w:qFormat/>
    <w:rsid w:val="0035105A"/>
    <w:rPr>
      <w:u w:val="none"/>
    </w:rPr>
  </w:style>
  <w:style w:type="character" w:customStyle="1" w:styleId="ListLabel76">
    <w:name w:val="ListLabel 76"/>
    <w:qFormat/>
    <w:rsid w:val="0035105A"/>
    <w:rPr>
      <w:u w:val="none"/>
    </w:rPr>
  </w:style>
  <w:style w:type="character" w:customStyle="1" w:styleId="ListLabel77">
    <w:name w:val="ListLabel 77"/>
    <w:qFormat/>
    <w:rsid w:val="0035105A"/>
    <w:rPr>
      <w:u w:val="none"/>
    </w:rPr>
  </w:style>
  <w:style w:type="character" w:customStyle="1" w:styleId="ListLabel78">
    <w:name w:val="ListLabel 78"/>
    <w:qFormat/>
    <w:rsid w:val="0035105A"/>
    <w:rPr>
      <w:u w:val="none"/>
    </w:rPr>
  </w:style>
  <w:style w:type="character" w:customStyle="1" w:styleId="ListLabel79">
    <w:name w:val="ListLabel 79"/>
    <w:qFormat/>
    <w:rsid w:val="0035105A"/>
    <w:rPr>
      <w:u w:val="none"/>
    </w:rPr>
  </w:style>
  <w:style w:type="character" w:customStyle="1" w:styleId="ListLabel80">
    <w:name w:val="ListLabel 80"/>
    <w:qFormat/>
    <w:rsid w:val="0035105A"/>
    <w:rPr>
      <w:u w:val="none"/>
    </w:rPr>
  </w:style>
  <w:style w:type="character" w:customStyle="1" w:styleId="ListLabel81">
    <w:name w:val="ListLabel 81"/>
    <w:qFormat/>
    <w:rsid w:val="0035105A"/>
    <w:rPr>
      <w:u w:val="none"/>
    </w:rPr>
  </w:style>
  <w:style w:type="character" w:customStyle="1" w:styleId="ListLabel82">
    <w:name w:val="ListLabel 82"/>
    <w:qFormat/>
    <w:rsid w:val="0035105A"/>
    <w:rPr>
      <w:u w:val="none"/>
    </w:rPr>
  </w:style>
  <w:style w:type="character" w:customStyle="1" w:styleId="ListLabel83">
    <w:name w:val="ListLabel 83"/>
    <w:qFormat/>
    <w:rsid w:val="0035105A"/>
    <w:rPr>
      <w:u w:val="none"/>
    </w:rPr>
  </w:style>
  <w:style w:type="character" w:customStyle="1" w:styleId="ListLabel84">
    <w:name w:val="ListLabel 84"/>
    <w:qFormat/>
    <w:rsid w:val="0035105A"/>
    <w:rPr>
      <w:u w:val="none"/>
    </w:rPr>
  </w:style>
  <w:style w:type="character" w:customStyle="1" w:styleId="ListLabel85">
    <w:name w:val="ListLabel 85"/>
    <w:qFormat/>
    <w:rsid w:val="0035105A"/>
    <w:rPr>
      <w:u w:val="none"/>
    </w:rPr>
  </w:style>
  <w:style w:type="character" w:customStyle="1" w:styleId="ListLabel86">
    <w:name w:val="ListLabel 86"/>
    <w:qFormat/>
    <w:rsid w:val="0035105A"/>
    <w:rPr>
      <w:u w:val="none"/>
    </w:rPr>
  </w:style>
  <w:style w:type="character" w:customStyle="1" w:styleId="ListLabel87">
    <w:name w:val="ListLabel 87"/>
    <w:qFormat/>
    <w:rsid w:val="0035105A"/>
    <w:rPr>
      <w:u w:val="none"/>
    </w:rPr>
  </w:style>
  <w:style w:type="character" w:customStyle="1" w:styleId="ListLabel88">
    <w:name w:val="ListLabel 88"/>
    <w:qFormat/>
    <w:rsid w:val="0035105A"/>
    <w:rPr>
      <w:u w:val="none"/>
    </w:rPr>
  </w:style>
  <w:style w:type="character" w:customStyle="1" w:styleId="ListLabel89">
    <w:name w:val="ListLabel 89"/>
    <w:qFormat/>
    <w:rsid w:val="0035105A"/>
    <w:rPr>
      <w:u w:val="none"/>
    </w:rPr>
  </w:style>
  <w:style w:type="character" w:customStyle="1" w:styleId="ListLabel90">
    <w:name w:val="ListLabel 90"/>
    <w:qFormat/>
    <w:rsid w:val="0035105A"/>
    <w:rPr>
      <w:u w:val="none"/>
    </w:rPr>
  </w:style>
  <w:style w:type="character" w:customStyle="1" w:styleId="ListLabel91">
    <w:name w:val="ListLabel 91"/>
    <w:qFormat/>
    <w:rsid w:val="0035105A"/>
    <w:rPr>
      <w:u w:val="none"/>
    </w:rPr>
  </w:style>
  <w:style w:type="character" w:customStyle="1" w:styleId="ListLabel92">
    <w:name w:val="ListLabel 92"/>
    <w:qFormat/>
    <w:rsid w:val="0035105A"/>
    <w:rPr>
      <w:u w:val="none"/>
    </w:rPr>
  </w:style>
  <w:style w:type="character" w:customStyle="1" w:styleId="ListLabel93">
    <w:name w:val="ListLabel 93"/>
    <w:qFormat/>
    <w:rsid w:val="0035105A"/>
    <w:rPr>
      <w:u w:val="none"/>
    </w:rPr>
  </w:style>
  <w:style w:type="character" w:customStyle="1" w:styleId="ListLabel94">
    <w:name w:val="ListLabel 94"/>
    <w:qFormat/>
    <w:rsid w:val="0035105A"/>
    <w:rPr>
      <w:u w:val="none"/>
    </w:rPr>
  </w:style>
  <w:style w:type="character" w:customStyle="1" w:styleId="ListLabel95">
    <w:name w:val="ListLabel 95"/>
    <w:qFormat/>
    <w:rsid w:val="0035105A"/>
    <w:rPr>
      <w:u w:val="none"/>
    </w:rPr>
  </w:style>
  <w:style w:type="character" w:customStyle="1" w:styleId="ListLabel96">
    <w:name w:val="ListLabel 96"/>
    <w:qFormat/>
    <w:rsid w:val="0035105A"/>
    <w:rPr>
      <w:u w:val="none"/>
    </w:rPr>
  </w:style>
  <w:style w:type="character" w:customStyle="1" w:styleId="ListLabel97">
    <w:name w:val="ListLabel 97"/>
    <w:qFormat/>
    <w:rsid w:val="0035105A"/>
    <w:rPr>
      <w:u w:val="none"/>
    </w:rPr>
  </w:style>
  <w:style w:type="character" w:customStyle="1" w:styleId="ListLabel98">
    <w:name w:val="ListLabel 98"/>
    <w:qFormat/>
    <w:rsid w:val="0035105A"/>
    <w:rPr>
      <w:u w:val="none"/>
    </w:rPr>
  </w:style>
  <w:style w:type="character" w:customStyle="1" w:styleId="ListLabel99">
    <w:name w:val="ListLabel 99"/>
    <w:qFormat/>
    <w:rsid w:val="0035105A"/>
    <w:rPr>
      <w:u w:val="none"/>
    </w:rPr>
  </w:style>
  <w:style w:type="character" w:customStyle="1" w:styleId="ListLabel100">
    <w:name w:val="ListLabel 100"/>
    <w:qFormat/>
    <w:rsid w:val="0035105A"/>
    <w:rPr>
      <w:u w:val="none"/>
    </w:rPr>
  </w:style>
  <w:style w:type="character" w:customStyle="1" w:styleId="ListLabel101">
    <w:name w:val="ListLabel 101"/>
    <w:qFormat/>
    <w:rsid w:val="0035105A"/>
    <w:rPr>
      <w:u w:val="none"/>
    </w:rPr>
  </w:style>
  <w:style w:type="character" w:customStyle="1" w:styleId="ListLabel102">
    <w:name w:val="ListLabel 102"/>
    <w:qFormat/>
    <w:rsid w:val="0035105A"/>
    <w:rPr>
      <w:u w:val="none"/>
    </w:rPr>
  </w:style>
  <w:style w:type="character" w:customStyle="1" w:styleId="ListLabel103">
    <w:name w:val="ListLabel 103"/>
    <w:qFormat/>
    <w:rsid w:val="0035105A"/>
    <w:rPr>
      <w:u w:val="none"/>
    </w:rPr>
  </w:style>
  <w:style w:type="character" w:customStyle="1" w:styleId="ListLabel104">
    <w:name w:val="ListLabel 104"/>
    <w:qFormat/>
    <w:rsid w:val="0035105A"/>
    <w:rPr>
      <w:u w:val="none"/>
    </w:rPr>
  </w:style>
  <w:style w:type="character" w:customStyle="1" w:styleId="ListLabel105">
    <w:name w:val="ListLabel 105"/>
    <w:qFormat/>
    <w:rsid w:val="0035105A"/>
    <w:rPr>
      <w:u w:val="none"/>
    </w:rPr>
  </w:style>
  <w:style w:type="character" w:customStyle="1" w:styleId="ListLabel106">
    <w:name w:val="ListLabel 106"/>
    <w:qFormat/>
    <w:rsid w:val="0035105A"/>
    <w:rPr>
      <w:u w:val="none"/>
    </w:rPr>
  </w:style>
  <w:style w:type="character" w:customStyle="1" w:styleId="ListLabel107">
    <w:name w:val="ListLabel 107"/>
    <w:qFormat/>
    <w:rsid w:val="0035105A"/>
    <w:rPr>
      <w:u w:val="none"/>
    </w:rPr>
  </w:style>
  <w:style w:type="character" w:customStyle="1" w:styleId="ListLabel108">
    <w:name w:val="ListLabel 108"/>
    <w:qFormat/>
    <w:rsid w:val="0035105A"/>
    <w:rPr>
      <w:u w:val="none"/>
    </w:rPr>
  </w:style>
  <w:style w:type="character" w:customStyle="1" w:styleId="ListLabel109">
    <w:name w:val="ListLabel 109"/>
    <w:qFormat/>
    <w:rsid w:val="0035105A"/>
    <w:rPr>
      <w:u w:val="none"/>
    </w:rPr>
  </w:style>
  <w:style w:type="character" w:customStyle="1" w:styleId="ListLabel110">
    <w:name w:val="ListLabel 110"/>
    <w:qFormat/>
    <w:rsid w:val="0035105A"/>
    <w:rPr>
      <w:u w:val="none"/>
    </w:rPr>
  </w:style>
  <w:style w:type="character" w:customStyle="1" w:styleId="ListLabel111">
    <w:name w:val="ListLabel 111"/>
    <w:qFormat/>
    <w:rsid w:val="0035105A"/>
    <w:rPr>
      <w:u w:val="none"/>
    </w:rPr>
  </w:style>
  <w:style w:type="character" w:customStyle="1" w:styleId="ListLabel112">
    <w:name w:val="ListLabel 112"/>
    <w:qFormat/>
    <w:rsid w:val="0035105A"/>
    <w:rPr>
      <w:u w:val="none"/>
    </w:rPr>
  </w:style>
  <w:style w:type="character" w:customStyle="1" w:styleId="ListLabel113">
    <w:name w:val="ListLabel 113"/>
    <w:qFormat/>
    <w:rsid w:val="0035105A"/>
    <w:rPr>
      <w:u w:val="none"/>
    </w:rPr>
  </w:style>
  <w:style w:type="character" w:customStyle="1" w:styleId="ListLabel114">
    <w:name w:val="ListLabel 114"/>
    <w:qFormat/>
    <w:rsid w:val="0035105A"/>
    <w:rPr>
      <w:u w:val="none"/>
    </w:rPr>
  </w:style>
  <w:style w:type="character" w:customStyle="1" w:styleId="ListLabel115">
    <w:name w:val="ListLabel 115"/>
    <w:qFormat/>
    <w:rsid w:val="0035105A"/>
    <w:rPr>
      <w:u w:val="none"/>
    </w:rPr>
  </w:style>
  <w:style w:type="character" w:customStyle="1" w:styleId="ListLabel116">
    <w:name w:val="ListLabel 116"/>
    <w:qFormat/>
    <w:rsid w:val="0035105A"/>
    <w:rPr>
      <w:u w:val="none"/>
    </w:rPr>
  </w:style>
  <w:style w:type="character" w:customStyle="1" w:styleId="ListLabel117">
    <w:name w:val="ListLabel 117"/>
    <w:qFormat/>
    <w:rsid w:val="0035105A"/>
    <w:rPr>
      <w:u w:val="none"/>
    </w:rPr>
  </w:style>
  <w:style w:type="character" w:customStyle="1" w:styleId="ListLabel118">
    <w:name w:val="ListLabel 118"/>
    <w:qFormat/>
    <w:rsid w:val="0035105A"/>
    <w:rPr>
      <w:u w:val="none"/>
    </w:rPr>
  </w:style>
  <w:style w:type="character" w:customStyle="1" w:styleId="ListLabel119">
    <w:name w:val="ListLabel 119"/>
    <w:qFormat/>
    <w:rsid w:val="0035105A"/>
    <w:rPr>
      <w:u w:val="none"/>
    </w:rPr>
  </w:style>
  <w:style w:type="character" w:customStyle="1" w:styleId="ListLabel120">
    <w:name w:val="ListLabel 120"/>
    <w:qFormat/>
    <w:rsid w:val="0035105A"/>
    <w:rPr>
      <w:u w:val="none"/>
    </w:rPr>
  </w:style>
  <w:style w:type="character" w:customStyle="1" w:styleId="ListLabel121">
    <w:name w:val="ListLabel 121"/>
    <w:qFormat/>
    <w:rsid w:val="0035105A"/>
    <w:rPr>
      <w:u w:val="none"/>
    </w:rPr>
  </w:style>
  <w:style w:type="character" w:customStyle="1" w:styleId="ListLabel122">
    <w:name w:val="ListLabel 122"/>
    <w:qFormat/>
    <w:rsid w:val="0035105A"/>
    <w:rPr>
      <w:u w:val="none"/>
    </w:rPr>
  </w:style>
  <w:style w:type="character" w:customStyle="1" w:styleId="ListLabel123">
    <w:name w:val="ListLabel 123"/>
    <w:qFormat/>
    <w:rsid w:val="0035105A"/>
    <w:rPr>
      <w:u w:val="none"/>
    </w:rPr>
  </w:style>
  <w:style w:type="character" w:customStyle="1" w:styleId="ListLabel124">
    <w:name w:val="ListLabel 124"/>
    <w:qFormat/>
    <w:rsid w:val="0035105A"/>
    <w:rPr>
      <w:u w:val="none"/>
    </w:rPr>
  </w:style>
  <w:style w:type="character" w:customStyle="1" w:styleId="ListLabel125">
    <w:name w:val="ListLabel 125"/>
    <w:qFormat/>
    <w:rsid w:val="0035105A"/>
    <w:rPr>
      <w:u w:val="none"/>
    </w:rPr>
  </w:style>
  <w:style w:type="character" w:customStyle="1" w:styleId="ListLabel126">
    <w:name w:val="ListLabel 126"/>
    <w:qFormat/>
    <w:rsid w:val="0035105A"/>
    <w:rPr>
      <w:u w:val="none"/>
    </w:rPr>
  </w:style>
  <w:style w:type="character" w:customStyle="1" w:styleId="ListLabel127">
    <w:name w:val="ListLabel 127"/>
    <w:qFormat/>
    <w:rsid w:val="0035105A"/>
    <w:rPr>
      <w:u w:val="none"/>
    </w:rPr>
  </w:style>
  <w:style w:type="character" w:customStyle="1" w:styleId="ListLabel128">
    <w:name w:val="ListLabel 128"/>
    <w:qFormat/>
    <w:rsid w:val="0035105A"/>
    <w:rPr>
      <w:u w:val="none"/>
    </w:rPr>
  </w:style>
  <w:style w:type="character" w:customStyle="1" w:styleId="ListLabel129">
    <w:name w:val="ListLabel 129"/>
    <w:qFormat/>
    <w:rsid w:val="0035105A"/>
    <w:rPr>
      <w:u w:val="none"/>
    </w:rPr>
  </w:style>
  <w:style w:type="character" w:customStyle="1" w:styleId="ListLabel130">
    <w:name w:val="ListLabel 130"/>
    <w:qFormat/>
    <w:rsid w:val="0035105A"/>
    <w:rPr>
      <w:u w:val="none"/>
    </w:rPr>
  </w:style>
  <w:style w:type="character" w:customStyle="1" w:styleId="ListLabel131">
    <w:name w:val="ListLabel 131"/>
    <w:qFormat/>
    <w:rsid w:val="0035105A"/>
    <w:rPr>
      <w:u w:val="none"/>
    </w:rPr>
  </w:style>
  <w:style w:type="character" w:customStyle="1" w:styleId="ListLabel132">
    <w:name w:val="ListLabel 132"/>
    <w:qFormat/>
    <w:rsid w:val="0035105A"/>
    <w:rPr>
      <w:u w:val="none"/>
    </w:rPr>
  </w:style>
  <w:style w:type="character" w:customStyle="1" w:styleId="ListLabel133">
    <w:name w:val="ListLabel 133"/>
    <w:qFormat/>
    <w:rsid w:val="0035105A"/>
    <w:rPr>
      <w:u w:val="none"/>
    </w:rPr>
  </w:style>
  <w:style w:type="character" w:customStyle="1" w:styleId="ListLabel134">
    <w:name w:val="ListLabel 134"/>
    <w:qFormat/>
    <w:rsid w:val="0035105A"/>
    <w:rPr>
      <w:u w:val="none"/>
    </w:rPr>
  </w:style>
  <w:style w:type="character" w:customStyle="1" w:styleId="ListLabel135">
    <w:name w:val="ListLabel 135"/>
    <w:qFormat/>
    <w:rsid w:val="0035105A"/>
    <w:rPr>
      <w:u w:val="none"/>
    </w:rPr>
  </w:style>
  <w:style w:type="paragraph" w:customStyle="1" w:styleId="Heading">
    <w:name w:val="Heading"/>
    <w:basedOn w:val="a"/>
    <w:next w:val="a5"/>
    <w:qFormat/>
    <w:rsid w:val="0035105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rsid w:val="0035105A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35105A"/>
    <w:rPr>
      <w:rFonts w:ascii="Arial" w:eastAsia="Arial" w:hAnsi="Arial" w:cs="Arial"/>
      <w:color w:val="000000"/>
      <w:lang w:eastAsia="uk-UA"/>
    </w:rPr>
  </w:style>
  <w:style w:type="paragraph" w:styleId="a7">
    <w:name w:val="List"/>
    <w:basedOn w:val="Textbody"/>
    <w:rsid w:val="0035105A"/>
    <w:rPr>
      <w:rFonts w:cs="FreeSans"/>
    </w:rPr>
  </w:style>
  <w:style w:type="paragraph" w:customStyle="1" w:styleId="12">
    <w:name w:val="Название объекта1"/>
    <w:basedOn w:val="a"/>
    <w:qFormat/>
    <w:rsid w:val="0035105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35105A"/>
    <w:pPr>
      <w:suppressLineNumbers/>
    </w:pPr>
    <w:rPr>
      <w:rFonts w:cs="FreeSans"/>
    </w:rPr>
  </w:style>
  <w:style w:type="paragraph" w:customStyle="1" w:styleId="Textbody">
    <w:name w:val="Text body"/>
    <w:basedOn w:val="a"/>
    <w:qFormat/>
    <w:rsid w:val="0035105A"/>
    <w:pPr>
      <w:spacing w:after="120"/>
    </w:pPr>
  </w:style>
  <w:style w:type="paragraph" w:customStyle="1" w:styleId="13">
    <w:name w:val="Обычный1"/>
    <w:qFormat/>
    <w:rsid w:val="0035105A"/>
    <w:pPr>
      <w:tabs>
        <w:tab w:val="left" w:pos="708"/>
      </w:tabs>
      <w:suppressAutoHyphens/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paragraph" w:customStyle="1" w:styleId="14">
    <w:name w:val="Нижний колонтитул1"/>
    <w:basedOn w:val="a"/>
    <w:rsid w:val="0035105A"/>
    <w:pPr>
      <w:suppressLineNumbers/>
      <w:tabs>
        <w:tab w:val="center" w:pos="4677"/>
        <w:tab w:val="right" w:pos="9355"/>
      </w:tabs>
    </w:pPr>
    <w:rPr>
      <w:rFonts w:cs="Times New Roman"/>
    </w:rPr>
  </w:style>
  <w:style w:type="paragraph" w:styleId="a8">
    <w:name w:val="List Paragraph"/>
    <w:basedOn w:val="a"/>
    <w:qFormat/>
    <w:rsid w:val="0035105A"/>
    <w:pPr>
      <w:spacing w:after="160" w:line="252" w:lineRule="auto"/>
      <w:ind w:left="720"/>
    </w:pPr>
    <w:rPr>
      <w:rFonts w:ascii="Times New Roman" w:eastAsia="Times New Roman" w:hAnsi="Times New Roman" w:cs="Times New Roman"/>
      <w:color w:val="00000A"/>
      <w:lang w:val="ru-RU" w:eastAsia="en-US"/>
    </w:rPr>
  </w:style>
  <w:style w:type="paragraph" w:customStyle="1" w:styleId="TableContents">
    <w:name w:val="Table Contents"/>
    <w:basedOn w:val="a"/>
    <w:qFormat/>
    <w:rsid w:val="0035105A"/>
    <w:pPr>
      <w:suppressLineNumbers/>
    </w:pPr>
  </w:style>
  <w:style w:type="paragraph" w:customStyle="1" w:styleId="TableHeading">
    <w:name w:val="Table Heading"/>
    <w:basedOn w:val="TableContents"/>
    <w:qFormat/>
    <w:rsid w:val="0035105A"/>
    <w:pPr>
      <w:jc w:val="center"/>
    </w:pPr>
    <w:rPr>
      <w:b/>
      <w:bCs/>
    </w:rPr>
  </w:style>
  <w:style w:type="paragraph" w:customStyle="1" w:styleId="a9">
    <w:name w:val="Îáû÷íûé"/>
    <w:qFormat/>
    <w:rsid w:val="0035105A"/>
    <w:pPr>
      <w:tabs>
        <w:tab w:val="left" w:pos="708"/>
      </w:tabs>
      <w:suppressAutoHyphens/>
      <w:spacing w:after="0" w:line="240" w:lineRule="auto"/>
    </w:pPr>
    <w:rPr>
      <w:rFonts w:ascii="Kudriashov;Times New Roman" w:eastAsia="Times New Roman" w:hAnsi="Kudriashov;Times New Roman" w:cs="Kudriashov;Times New Roman"/>
      <w:color w:val="00000A"/>
      <w:sz w:val="32"/>
      <w:szCs w:val="20"/>
    </w:rPr>
  </w:style>
  <w:style w:type="paragraph" w:customStyle="1" w:styleId="ListParagraph1">
    <w:name w:val="List Paragraph1"/>
    <w:basedOn w:val="a"/>
    <w:qFormat/>
    <w:rsid w:val="0035105A"/>
    <w:pPr>
      <w:spacing w:after="160" w:line="252" w:lineRule="auto"/>
      <w:ind w:left="720"/>
    </w:pPr>
    <w:rPr>
      <w:rFonts w:ascii="Times New Roman" w:eastAsia="Times New Roman" w:hAnsi="Times New Roman" w:cs="Times New Roman"/>
      <w:color w:val="00000A"/>
      <w:lang w:val="ru-RU" w:eastAsia="en-US"/>
    </w:rPr>
  </w:style>
  <w:style w:type="paragraph" w:customStyle="1" w:styleId="15">
    <w:name w:val="Абзац списку1"/>
    <w:basedOn w:val="a"/>
    <w:qFormat/>
    <w:rsid w:val="0035105A"/>
    <w:pPr>
      <w:spacing w:after="160" w:line="252" w:lineRule="auto"/>
      <w:ind w:left="720"/>
    </w:pPr>
    <w:rPr>
      <w:rFonts w:ascii="Times New Roman" w:eastAsia="Times New Roman" w:hAnsi="Times New Roman" w:cs="Times New Roman"/>
      <w:color w:val="00000A"/>
      <w:lang w:val="ru-RU" w:eastAsia="en-US"/>
    </w:rPr>
  </w:style>
  <w:style w:type="paragraph" w:styleId="aa">
    <w:name w:val="Title"/>
    <w:basedOn w:val="a"/>
    <w:link w:val="ab"/>
    <w:qFormat/>
    <w:rsid w:val="0035105A"/>
    <w:pPr>
      <w:spacing w:line="100" w:lineRule="atLeast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en-US"/>
    </w:rPr>
  </w:style>
  <w:style w:type="character" w:customStyle="1" w:styleId="ab">
    <w:name w:val="Заголовок Знак"/>
    <w:basedOn w:val="a0"/>
    <w:link w:val="aa"/>
    <w:rsid w:val="0035105A"/>
    <w:rPr>
      <w:rFonts w:ascii="Times New Roman" w:eastAsia="Times New Roman" w:hAnsi="Times New Roman" w:cs="Times New Roman"/>
      <w:b/>
      <w:bCs/>
      <w:color w:val="00000A"/>
      <w:sz w:val="28"/>
      <w:szCs w:val="24"/>
    </w:rPr>
  </w:style>
  <w:style w:type="paragraph" w:styleId="ac">
    <w:name w:val="Subtitle"/>
    <w:basedOn w:val="Heading"/>
    <w:link w:val="ad"/>
    <w:qFormat/>
    <w:rsid w:val="0035105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rsid w:val="0035105A"/>
    <w:rPr>
      <w:rFonts w:ascii="Liberation Sans" w:eastAsia="Droid Sans Fallback" w:hAnsi="Liberation Sans" w:cs="FreeSans"/>
      <w:i/>
      <w:iCs/>
      <w:color w:val="000000"/>
      <w:sz w:val="28"/>
      <w:szCs w:val="28"/>
      <w:lang w:eastAsia="uk-UA"/>
    </w:rPr>
  </w:style>
  <w:style w:type="table" w:styleId="ae">
    <w:name w:val="Table Grid"/>
    <w:basedOn w:val="a1"/>
    <w:uiPriority w:val="59"/>
    <w:rsid w:val="004E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03520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352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51884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 Windows</cp:lastModifiedBy>
  <cp:revision>26</cp:revision>
  <dcterms:created xsi:type="dcterms:W3CDTF">2018-03-07T13:57:00Z</dcterms:created>
  <dcterms:modified xsi:type="dcterms:W3CDTF">2018-11-16T10:41:00Z</dcterms:modified>
</cp:coreProperties>
</file>