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  <w:t>Форма заяви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Директору  ІФ НАН України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чл.-кор. НАН України 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М.В. Бондару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___________________________</w:t>
      </w:r>
    </w:p>
    <w:p>
      <w:pPr>
        <w:pStyle w:val="Normal"/>
        <w:jc w:val="right"/>
        <w:rPr>
          <w:i/>
          <w:i/>
          <w:lang w:val="uk-UA"/>
        </w:rPr>
      </w:pPr>
      <w:r>
        <w:rPr>
          <w:i/>
          <w:lang w:val="uk-UA"/>
        </w:rPr>
        <w:t xml:space="preserve"> </w:t>
      </w:r>
      <w:r>
        <w:rPr>
          <w:i/>
          <w:lang w:val="uk-UA"/>
        </w:rPr>
        <w:t>(прізвище, ім’я, по-батькові)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   </w:t>
      </w:r>
      <w:r>
        <w:rPr>
          <w:i/>
          <w:sz w:val="24"/>
        </w:rPr>
        <w:t xml:space="preserve"> </w:t>
      </w:r>
      <w:r>
        <w:rPr>
          <w:i/>
          <w:sz w:val="24"/>
          <w:lang w:val="uk-UA"/>
        </w:rPr>
        <w:t xml:space="preserve">прописаний за адресою: </w:t>
      </w:r>
      <w:r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Індекс – обов’язково</w:t>
      </w:r>
      <w:r>
        <w:rPr>
          <w:b/>
          <w:i/>
          <w:sz w:val="28"/>
          <w:szCs w:val="28"/>
          <w:lang w:val="uk-UA"/>
        </w:rPr>
        <w:t>!)__________________</w:t>
      </w:r>
      <w:r>
        <w:rPr>
          <w:i/>
          <w:sz w:val="24"/>
          <w:lang w:val="uk-UA"/>
        </w:rPr>
        <w:t xml:space="preserve"> 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________________________________________</w:t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Heading1"/>
        <w:rPr>
          <w:sz w:val="24"/>
        </w:rPr>
      </w:pPr>
      <w:r>
        <w:rPr>
          <w:sz w:val="24"/>
        </w:rPr>
        <w:t xml:space="preserve">З А Я В А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Прошу допустити мене до складання вступних іспитів в аспірантуру Інституту фізики НАН України в 2018 р. за спеціальністю ______________________________________________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</w:t>
      </w:r>
      <w:r>
        <w:rPr>
          <w:i/>
          <w:lang w:val="uk-UA"/>
        </w:rPr>
        <w:t>(шифр та найменування</w:t>
      </w:r>
      <w:r>
        <w:rPr>
          <w:i/>
          <w:sz w:val="24"/>
          <w:lang w:val="uk-UA"/>
        </w:rPr>
        <w:t xml:space="preserve"> </w:t>
      </w:r>
      <w:r>
        <w:rPr>
          <w:i/>
          <w:lang w:val="uk-UA"/>
        </w:rPr>
        <w:t>спеціальності)</w:t>
      </w:r>
    </w:p>
    <w:p>
      <w:pPr>
        <w:pStyle w:val="Normal"/>
        <w:spacing w:lineRule="exact" w:line="120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з/без відрив__ від виробництва..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Кандидатські іспити не складено.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  <w:lang w:val="uk-UA"/>
        </w:rPr>
        <w:t>При  вступі буду складати іспити з ______________________ мови.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а б о :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Кандидатські іспити складені: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 </w:t>
      </w:r>
      <w:r>
        <w:rPr>
          <w:i/>
          <w:sz w:val="24"/>
          <w:lang w:val="uk-UA"/>
        </w:rPr>
        <w:t>з ____________________ з оцінкою ___________ та  з ______________________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з оцінкою _______________.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Кандидатські іспити прошу зарахувати як вступні.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Дата                                                                            Підпис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Віза наукового керівника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>Вимоги до реферату</w:t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Тема реферату вступника в аспірантуру повинна бути актуальною у творчому і практичному відношеннях, пов</w:t>
      </w:r>
      <w:r>
        <w:rPr>
          <w:sz w:val="24"/>
        </w:rPr>
        <w:t>'</w:t>
      </w:r>
      <w:r>
        <w:rPr>
          <w:sz w:val="24"/>
          <w:lang w:val="uk-UA"/>
        </w:rPr>
        <w:t>язана як правило з майбутнім науковим дисертаційним дослідженням, узгоджена з науковим керівником. Реферат – це повністю самостійна творча  робота; передбачаючи вступ до аспірантури тема реферату може бути узгоджена значно раніше.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При оформленні реферату рекомендується дотримуватися наступної його структури: титульний аркуш, план або зміст, виклад основного матеріалу, заключення, бібліографія. Всі сторінки, крім титульної, нумеруються. Рекомендований обсяг реферату для природничих наук 20 сторінок машинопису.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Реферат підписується вступником до аспірантури і здається разом з документами в аспірантуру. 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Титульна сторінка повинна містити наступні відомості. Вгорі: "Інститут фізики Національної академії наук України". Всередині – тема реферату, Нижче з правої сторони – прізвище автора, його ім</w:t>
      </w:r>
      <w:r>
        <w:rPr>
          <w:sz w:val="24"/>
        </w:rPr>
        <w:t>'</w:t>
      </w:r>
      <w:r>
        <w:rPr>
          <w:sz w:val="24"/>
          <w:lang w:val="uk-UA"/>
        </w:rPr>
        <w:t>я та по-батькові із зазначенням обраної спеціальності. Внизу: "Київ" і рік написання.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Реферат або наукові роботи вступника до аспірантури рецензує, як правило, майбутній науковий керівник.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Оцінюється реферат за чотирибальною системою: "відмінно", "добре", "задовільно" і "незадовільно". Оцінка має бути добре аргументованою. При отриманні оцінки "незадовільно" з реферату вступник не допускається до вступних іспитів.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78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9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0"/>
    <w:qFormat/>
    <w:rsid w:val="00df4951"/>
    <w:pPr>
      <w:keepNext w:val="true"/>
      <w:jc w:val="center"/>
      <w:outlineLvl w:val="0"/>
    </w:pPr>
    <w:rPr>
      <w:i/>
      <w:lang w:val="uk-UA"/>
    </w:rPr>
  </w:style>
  <w:style w:type="paragraph" w:styleId="Heading2">
    <w:name w:val="Heading 2"/>
    <w:basedOn w:val="Normal"/>
    <w:next w:val="Normal"/>
    <w:link w:val="20"/>
    <w:qFormat/>
    <w:rsid w:val="00df4951"/>
    <w:pPr>
      <w:keepNext w:val="true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link w:val="30"/>
    <w:qFormat/>
    <w:rsid w:val="00df4951"/>
    <w:pPr>
      <w:keepNext w:val="true"/>
      <w:jc w:val="center"/>
      <w:outlineLvl w:val="2"/>
    </w:pPr>
    <w:rPr>
      <w:b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qFormat/>
    <w:rsid w:val="00df4951"/>
    <w:rPr>
      <w:rFonts w:ascii="Times New Roman" w:hAnsi="Times New Roman" w:eastAsia="Times New Roman" w:cs="Times New Roman"/>
      <w:i/>
      <w:sz w:val="20"/>
      <w:szCs w:val="20"/>
      <w:lang w:val="uk-UA" w:eastAsia="ru-RU"/>
    </w:rPr>
  </w:style>
  <w:style w:type="character" w:styleId="2" w:customStyle="1">
    <w:name w:val="Заголовок 2 Знак"/>
    <w:basedOn w:val="DefaultParagraphFont"/>
    <w:link w:val="2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3" w:customStyle="1">
    <w:name w:val="Заголовок 3 Знак"/>
    <w:basedOn w:val="DefaultParagraphFont"/>
    <w:link w:val="3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Style11" w:customStyle="1">
    <w:name w:val="Основной текст Знак"/>
    <w:basedOn w:val="DefaultParagraphFont"/>
    <w:link w:val="a3"/>
    <w:qFormat/>
    <w:rsid w:val="00df4951"/>
    <w:rPr>
      <w:rFonts w:ascii="Times New Roman" w:hAnsi="Times New Roman" w:eastAsia="Times New Roman" w:cs="Times New Roman"/>
      <w:color w:val="000000"/>
      <w:sz w:val="20"/>
      <w:szCs w:val="20"/>
      <w:lang w:val="uk-UA" w:eastAsia="ru-RU"/>
    </w:rPr>
  </w:style>
  <w:style w:type="character" w:styleId="21" w:customStyle="1">
    <w:name w:val="Основной текст 2 Знак"/>
    <w:basedOn w:val="DefaultParagraphFont"/>
    <w:link w:val="21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InternetLink">
    <w:name w:val="Internet Link"/>
    <w:basedOn w:val="DefaultParagraphFont"/>
    <w:rsid w:val="00df495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df4951"/>
    <w:pPr/>
    <w:rPr>
      <w:color w:val="000000"/>
      <w:lang w:val="uk-U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22"/>
    <w:qFormat/>
    <w:rsid w:val="00df4951"/>
    <w:pPr>
      <w:jc w:val="center"/>
    </w:pPr>
    <w:rPr>
      <w:b/>
      <w:sz w:val="28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LibreOffice/6.3.5.2$Linux_X86_64 LibreOffice_project/30$Build-2</Application>
  <Pages>2</Pages>
  <Words>258</Words>
  <Characters>1881</Characters>
  <CharactersWithSpaces>2307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2020-07-01T09:52:00Z</dcterms:created>
  <dc:creator>Shura</dc:creator>
  <dc:description/>
  <dc:language>en-US</dc:language>
  <cp:lastModifiedBy/>
  <dcterms:modified xsi:type="dcterms:W3CDTF">2020-07-13T21:40:19Z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